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9C1" w:rsidRPr="00014359" w:rsidRDefault="00D261E3">
      <w:pPr>
        <w:tabs>
          <w:tab w:val="left" w:pos="0"/>
        </w:tabs>
        <w:jc w:val="center"/>
        <w:rPr>
          <w:b/>
          <w:sz w:val="24"/>
        </w:rPr>
      </w:pPr>
      <w:r w:rsidRPr="00014359">
        <w:rPr>
          <w:b/>
          <w:sz w:val="24"/>
        </w:rPr>
        <w:t>Кабардино-Балкарская Республика</w:t>
      </w:r>
    </w:p>
    <w:p w:rsidR="00B379C1" w:rsidRPr="00014359" w:rsidRDefault="00D261E3">
      <w:pPr>
        <w:tabs>
          <w:tab w:val="left" w:pos="0"/>
        </w:tabs>
        <w:jc w:val="center"/>
        <w:rPr>
          <w:b/>
          <w:sz w:val="24"/>
        </w:rPr>
      </w:pPr>
      <w:r w:rsidRPr="00014359">
        <w:rPr>
          <w:b/>
          <w:sz w:val="24"/>
        </w:rPr>
        <w:t>Государственное бюджетное профессиональное образовательное учреждение</w:t>
      </w:r>
    </w:p>
    <w:p w:rsidR="00B379C1" w:rsidRPr="00014359" w:rsidRDefault="00D261E3">
      <w:pPr>
        <w:tabs>
          <w:tab w:val="left" w:pos="0"/>
        </w:tabs>
        <w:jc w:val="center"/>
        <w:rPr>
          <w:b/>
          <w:sz w:val="24"/>
        </w:rPr>
      </w:pPr>
      <w:r w:rsidRPr="00014359">
        <w:rPr>
          <w:b/>
          <w:sz w:val="24"/>
        </w:rPr>
        <w:t xml:space="preserve"> «Кабардино-Балкарский автомобильно-дорожный колледж»</w:t>
      </w:r>
    </w:p>
    <w:p w:rsidR="00B379C1" w:rsidRPr="00014359" w:rsidRDefault="00B379C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B379C1" w:rsidRPr="00014359" w:rsidRDefault="00D261E3">
      <w:pPr>
        <w:shd w:val="clear" w:color="auto" w:fill="FFFFFF"/>
        <w:spacing w:before="3197"/>
        <w:jc w:val="center"/>
        <w:rPr>
          <w:b/>
          <w:sz w:val="32"/>
          <w:szCs w:val="32"/>
        </w:rPr>
      </w:pPr>
      <w:r w:rsidRPr="00014359">
        <w:rPr>
          <w:b/>
          <w:spacing w:val="7"/>
          <w:sz w:val="32"/>
          <w:szCs w:val="32"/>
        </w:rPr>
        <w:t xml:space="preserve">РАБОЧАЯ ПРОГРАММА УЧЕБНОЙ </w:t>
      </w:r>
      <w:r w:rsidRPr="00014359">
        <w:rPr>
          <w:b/>
          <w:spacing w:val="13"/>
          <w:sz w:val="32"/>
          <w:szCs w:val="32"/>
        </w:rPr>
        <w:t>ДИСЦИПЛИНЫ</w:t>
      </w:r>
    </w:p>
    <w:p w:rsidR="00B379C1" w:rsidRPr="00014359" w:rsidRDefault="00D261E3">
      <w:pPr>
        <w:shd w:val="clear" w:color="auto" w:fill="FFFFFF"/>
        <w:spacing w:before="317" w:line="595" w:lineRule="exact"/>
        <w:ind w:left="2304" w:hanging="1594"/>
        <w:jc w:val="center"/>
        <w:rPr>
          <w:sz w:val="28"/>
          <w:szCs w:val="28"/>
        </w:rPr>
      </w:pPr>
      <w:r w:rsidRPr="00014359">
        <w:rPr>
          <w:spacing w:val="-5"/>
          <w:sz w:val="32"/>
          <w:szCs w:val="32"/>
        </w:rPr>
        <w:t>ОП О</w:t>
      </w:r>
      <w:r w:rsidR="001C7005" w:rsidRPr="00014359">
        <w:rPr>
          <w:spacing w:val="-5"/>
          <w:sz w:val="32"/>
          <w:szCs w:val="32"/>
        </w:rPr>
        <w:t>3</w:t>
      </w:r>
      <w:r w:rsidRPr="00014359">
        <w:rPr>
          <w:spacing w:val="-5"/>
          <w:sz w:val="32"/>
          <w:szCs w:val="32"/>
        </w:rPr>
        <w:t xml:space="preserve"> «Электротехника и </w:t>
      </w:r>
      <w:r w:rsidRPr="00014359">
        <w:rPr>
          <w:spacing w:val="5"/>
          <w:sz w:val="32"/>
          <w:szCs w:val="32"/>
        </w:rPr>
        <w:t>электроника»</w:t>
      </w:r>
    </w:p>
    <w:p w:rsidR="00B379C1" w:rsidRPr="00014359" w:rsidRDefault="00B379C1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</w:rPr>
      </w:pPr>
    </w:p>
    <w:p w:rsidR="00B379C1" w:rsidRPr="00014359" w:rsidRDefault="00D261E3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</w:rPr>
      </w:pPr>
      <w:r w:rsidRPr="00014359">
        <w:rPr>
          <w:rFonts w:ascii="Times New Roman" w:hAnsi="Times New Roman" w:cs="Times New Roman"/>
          <w:i w:val="0"/>
        </w:rPr>
        <w:t>для специальности:</w:t>
      </w:r>
    </w:p>
    <w:p w:rsidR="00B379C1" w:rsidRPr="00014359" w:rsidRDefault="00D261E3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b w:val="0"/>
          <w:i w:val="0"/>
          <w:iCs w:val="0"/>
        </w:rPr>
      </w:pPr>
      <w:r w:rsidRPr="00014359">
        <w:rPr>
          <w:rFonts w:ascii="Times New Roman" w:hAnsi="Times New Roman" w:cs="Times New Roman"/>
          <w:b w:val="0"/>
          <w:i w:val="0"/>
        </w:rPr>
        <w:t>2</w:t>
      </w:r>
      <w:r w:rsidR="00C734F3" w:rsidRPr="00014359">
        <w:rPr>
          <w:rFonts w:ascii="Times New Roman" w:hAnsi="Times New Roman" w:cs="Times New Roman"/>
          <w:b w:val="0"/>
          <w:i w:val="0"/>
        </w:rPr>
        <w:t>5</w:t>
      </w:r>
      <w:r w:rsidRPr="00014359">
        <w:rPr>
          <w:rFonts w:ascii="Times New Roman" w:hAnsi="Times New Roman" w:cs="Times New Roman"/>
          <w:b w:val="0"/>
          <w:i w:val="0"/>
        </w:rPr>
        <w:t>.02.0</w:t>
      </w:r>
      <w:r w:rsidR="00C734F3" w:rsidRPr="00014359">
        <w:rPr>
          <w:rFonts w:ascii="Times New Roman" w:hAnsi="Times New Roman" w:cs="Times New Roman"/>
          <w:b w:val="0"/>
          <w:i w:val="0"/>
        </w:rPr>
        <w:t>8</w:t>
      </w:r>
      <w:r w:rsidRPr="00014359">
        <w:rPr>
          <w:rFonts w:ascii="Times New Roman" w:hAnsi="Times New Roman" w:cs="Times New Roman"/>
          <w:b w:val="0"/>
          <w:i w:val="0"/>
          <w:iCs w:val="0"/>
        </w:rPr>
        <w:t xml:space="preserve"> «</w:t>
      </w:r>
      <w:r w:rsidR="001071CC" w:rsidRPr="00014359">
        <w:rPr>
          <w:rFonts w:ascii="Times New Roman" w:hAnsi="Times New Roman" w:cs="Times New Roman"/>
          <w:b w:val="0"/>
          <w:i w:val="0"/>
          <w:iCs w:val="0"/>
        </w:rPr>
        <w:t>Эксплуатация беспилотных авиационных систем</w:t>
      </w:r>
      <w:r w:rsidRPr="00014359">
        <w:rPr>
          <w:rFonts w:ascii="Times New Roman" w:hAnsi="Times New Roman" w:cs="Times New Roman"/>
          <w:b w:val="0"/>
          <w:i w:val="0"/>
          <w:iCs w:val="0"/>
        </w:rPr>
        <w:t>»</w:t>
      </w: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B379C1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B379C1" w:rsidRPr="00014359" w:rsidRDefault="00D261E3">
      <w:pPr>
        <w:shd w:val="clear" w:color="auto" w:fill="FFFFFF"/>
        <w:ind w:left="4032"/>
      </w:pPr>
      <w:r w:rsidRPr="00014359">
        <w:rPr>
          <w:spacing w:val="-3"/>
          <w:sz w:val="24"/>
          <w:szCs w:val="24"/>
        </w:rPr>
        <w:t>Нальчик, 2025 г.</w:t>
      </w:r>
    </w:p>
    <w:p w:rsidR="00B379C1" w:rsidRPr="00014359" w:rsidRDefault="00B379C1">
      <w:pPr>
        <w:shd w:val="clear" w:color="auto" w:fill="FFFFFF"/>
        <w:spacing w:before="4598"/>
        <w:ind w:left="4032"/>
      </w:pPr>
    </w:p>
    <w:tbl>
      <w:tblPr>
        <w:tblW w:w="4944" w:type="pct"/>
        <w:jc w:val="right"/>
        <w:tblLook w:val="01E0"/>
      </w:tblPr>
      <w:tblGrid>
        <w:gridCol w:w="4891"/>
        <w:gridCol w:w="4576"/>
      </w:tblGrid>
      <w:tr w:rsidR="00014359" w:rsidRPr="00014359">
        <w:trPr>
          <w:trHeight w:val="635"/>
          <w:jc w:val="right"/>
        </w:trPr>
        <w:tc>
          <w:tcPr>
            <w:tcW w:w="258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379C1" w:rsidRPr="00014359" w:rsidRDefault="00D261E3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Рассмотрена на заседании ЦМК</w:t>
            </w:r>
          </w:p>
          <w:p w:rsidR="00B379C1" w:rsidRPr="00014359" w:rsidRDefault="00D261E3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 xml:space="preserve">общепрофессиональных дисциплин </w:t>
            </w:r>
          </w:p>
          <w:p w:rsidR="00B379C1" w:rsidRPr="00014359" w:rsidRDefault="00D261E3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 xml:space="preserve">Протокол № </w:t>
            </w:r>
            <w:r w:rsidR="00CD30A5">
              <w:rPr>
                <w:color w:val="000000" w:themeColor="text1"/>
                <w:sz w:val="24"/>
                <w:szCs w:val="24"/>
              </w:rPr>
              <w:t>№ ___ от ________ г.</w:t>
            </w:r>
          </w:p>
          <w:p w:rsidR="00B379C1" w:rsidRPr="00014359" w:rsidRDefault="00D261E3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Председатель: ___________Свиридова Т.В.</w:t>
            </w:r>
          </w:p>
        </w:tc>
        <w:tc>
          <w:tcPr>
            <w:tcW w:w="241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379C1" w:rsidRPr="00014359" w:rsidRDefault="00D261E3">
            <w:pPr>
              <w:jc w:val="right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«Утверждаю»</w:t>
            </w:r>
          </w:p>
          <w:p w:rsidR="00B379C1" w:rsidRPr="00014359" w:rsidRDefault="00D261E3">
            <w:pPr>
              <w:jc w:val="right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 xml:space="preserve"> Заместитель директора по УМР </w:t>
            </w:r>
          </w:p>
          <w:p w:rsidR="00B379C1" w:rsidRPr="00014359" w:rsidRDefault="00D261E3">
            <w:pPr>
              <w:jc w:val="right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ГБПОУ «КБАДК»</w:t>
            </w:r>
          </w:p>
          <w:p w:rsidR="00B379C1" w:rsidRPr="00014359" w:rsidRDefault="00D261E3">
            <w:pPr>
              <w:jc w:val="right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 xml:space="preserve">_____________ Какулина С.Ю. </w:t>
            </w:r>
          </w:p>
          <w:p w:rsidR="00B379C1" w:rsidRPr="00014359" w:rsidRDefault="00B379C1">
            <w:pPr>
              <w:jc w:val="right"/>
              <w:rPr>
                <w:sz w:val="24"/>
                <w:szCs w:val="24"/>
              </w:rPr>
            </w:pPr>
          </w:p>
          <w:p w:rsidR="00B379C1" w:rsidRPr="00014359" w:rsidRDefault="00B379C1">
            <w:pPr>
              <w:jc w:val="right"/>
              <w:rPr>
                <w:sz w:val="24"/>
                <w:szCs w:val="24"/>
              </w:rPr>
            </w:pPr>
          </w:p>
        </w:tc>
      </w:tr>
    </w:tbl>
    <w:p w:rsidR="00B379C1" w:rsidRPr="00014359" w:rsidRDefault="00D261E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014359">
        <w:tab/>
      </w:r>
    </w:p>
    <w:p w:rsidR="001071CC" w:rsidRPr="00014359" w:rsidRDefault="00D261E3" w:rsidP="001071CC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014359">
        <w:tab/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Рабочая программа учебной дисциплины «Электротехника и электроника» входит в общепрофессионал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ьный цикл под индексом ОП 0</w:t>
      </w:r>
      <w:r w:rsidR="001071CC"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К, рассмотренными на заседании Методического совета ГБПОУ «КБАДК» (протокол № 2  от 10 января 2023 г) и утвержденными директором ГБПОУ «КБАДК» по специальности </w:t>
      </w:r>
      <w:r w:rsidR="001071CC"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25.02.08 «Эксплуатация беспилотных авиационных систем»</w:t>
      </w:r>
    </w:p>
    <w:p w:rsidR="00B379C1" w:rsidRPr="00014359" w:rsidRDefault="00B379C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B379C1" w:rsidRPr="00014359" w:rsidRDefault="00D261E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014359">
        <w:rPr>
          <w:sz w:val="24"/>
          <w:szCs w:val="24"/>
        </w:rPr>
        <w:tab/>
        <w:t xml:space="preserve">Организация-разработчик: </w:t>
      </w:r>
      <w:r w:rsidRPr="00014359">
        <w:rPr>
          <w:sz w:val="24"/>
          <w:szCs w:val="24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B379C1" w:rsidRPr="00014359" w:rsidRDefault="00B379C1">
      <w:pPr>
        <w:jc w:val="both"/>
        <w:rPr>
          <w:sz w:val="24"/>
          <w:szCs w:val="24"/>
        </w:rPr>
      </w:pPr>
    </w:p>
    <w:p w:rsidR="00B379C1" w:rsidRPr="00014359" w:rsidRDefault="00D261E3">
      <w:pPr>
        <w:jc w:val="both"/>
        <w:rPr>
          <w:sz w:val="24"/>
          <w:szCs w:val="24"/>
        </w:rPr>
      </w:pPr>
      <w:r w:rsidRPr="00014359">
        <w:rPr>
          <w:sz w:val="24"/>
          <w:szCs w:val="24"/>
        </w:rPr>
        <w:t>Разработчик:</w:t>
      </w:r>
    </w:p>
    <w:p w:rsidR="00B379C1" w:rsidRPr="00014359" w:rsidRDefault="00D261E3">
      <w:pPr>
        <w:jc w:val="both"/>
        <w:rPr>
          <w:sz w:val="24"/>
          <w:szCs w:val="24"/>
        </w:rPr>
      </w:pPr>
      <w:r w:rsidRPr="00014359">
        <w:rPr>
          <w:sz w:val="24"/>
          <w:szCs w:val="24"/>
        </w:rPr>
        <w:t>Калмыкова Е.П., преподаватель ГБПОУ «КБАДК»</w:t>
      </w: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B379C1" w:rsidRPr="00014359" w:rsidRDefault="00D261E3">
      <w:pPr>
        <w:shd w:val="clear" w:color="auto" w:fill="FFFFFF"/>
        <w:ind w:left="3682"/>
      </w:pPr>
      <w:r w:rsidRPr="00014359">
        <w:rPr>
          <w:b/>
          <w:bCs/>
          <w:spacing w:val="-11"/>
          <w:sz w:val="25"/>
          <w:szCs w:val="25"/>
        </w:rPr>
        <w:lastRenderedPageBreak/>
        <w:t>СОДЕРЖАНИЕ</w:t>
      </w:r>
    </w:p>
    <w:p w:rsidR="00B379C1" w:rsidRPr="00014359" w:rsidRDefault="00D261E3">
      <w:pPr>
        <w:shd w:val="clear" w:color="auto" w:fill="FFFFFF"/>
        <w:spacing w:before="250"/>
        <w:ind w:left="7997"/>
      </w:pPr>
      <w:r w:rsidRPr="00014359">
        <w:rPr>
          <w:spacing w:val="-5"/>
          <w:sz w:val="24"/>
          <w:szCs w:val="24"/>
        </w:rPr>
        <w:t>стр.</w:t>
      </w:r>
    </w:p>
    <w:p w:rsidR="00B379C1" w:rsidRPr="00014359" w:rsidRDefault="00D261E3">
      <w:pPr>
        <w:numPr>
          <w:ilvl w:val="0"/>
          <w:numId w:val="1"/>
        </w:numPr>
        <w:shd w:val="clear" w:color="auto" w:fill="FFFFFF"/>
        <w:tabs>
          <w:tab w:val="left" w:pos="235"/>
          <w:tab w:val="left" w:pos="8126"/>
        </w:tabs>
        <w:rPr>
          <w:spacing w:val="-23"/>
          <w:sz w:val="24"/>
          <w:szCs w:val="24"/>
        </w:rPr>
      </w:pPr>
      <w:r w:rsidRPr="00014359">
        <w:rPr>
          <w:spacing w:val="-3"/>
          <w:sz w:val="24"/>
          <w:szCs w:val="24"/>
        </w:rPr>
        <w:t xml:space="preserve">ПАСПОРТ РАБОЧЕЙ ПРОГРАММЫ </w:t>
      </w:r>
      <w:r w:rsidRPr="00014359">
        <w:rPr>
          <w:spacing w:val="-3"/>
          <w:sz w:val="24"/>
          <w:szCs w:val="24"/>
        </w:rPr>
        <w:t>УЧЕБНОЙ ДИСЦИПЛИНЫ</w:t>
      </w:r>
      <w:r w:rsidRPr="00014359">
        <w:rPr>
          <w:sz w:val="24"/>
          <w:szCs w:val="24"/>
        </w:rPr>
        <w:tab/>
        <w:t>4</w:t>
      </w:r>
    </w:p>
    <w:p w:rsidR="00B379C1" w:rsidRPr="00014359" w:rsidRDefault="00D261E3">
      <w:pPr>
        <w:numPr>
          <w:ilvl w:val="0"/>
          <w:numId w:val="1"/>
        </w:numPr>
        <w:shd w:val="clear" w:color="auto" w:fill="FFFFFF"/>
        <w:tabs>
          <w:tab w:val="left" w:pos="235"/>
          <w:tab w:val="left" w:pos="8131"/>
        </w:tabs>
        <w:spacing w:before="283"/>
        <w:rPr>
          <w:spacing w:val="-13"/>
          <w:sz w:val="24"/>
          <w:szCs w:val="24"/>
        </w:rPr>
      </w:pPr>
      <w:r w:rsidRPr="00014359">
        <w:rPr>
          <w:spacing w:val="-3"/>
          <w:sz w:val="24"/>
          <w:szCs w:val="24"/>
        </w:rPr>
        <w:t>СТРУКТУРА И СОДЕРЖАНИЕ УЧЕБНОЙ ДИСЦИПЛИНЫ</w:t>
      </w:r>
      <w:r w:rsidRPr="00014359">
        <w:rPr>
          <w:sz w:val="24"/>
          <w:szCs w:val="24"/>
        </w:rPr>
        <w:tab/>
        <w:t>5</w:t>
      </w:r>
    </w:p>
    <w:p w:rsidR="00B379C1" w:rsidRPr="00014359" w:rsidRDefault="00D261E3">
      <w:pPr>
        <w:numPr>
          <w:ilvl w:val="0"/>
          <w:numId w:val="1"/>
        </w:numPr>
        <w:shd w:val="clear" w:color="auto" w:fill="FFFFFF"/>
        <w:tabs>
          <w:tab w:val="left" w:pos="235"/>
          <w:tab w:val="left" w:pos="8093"/>
        </w:tabs>
        <w:spacing w:before="269" w:line="278" w:lineRule="exact"/>
        <w:ind w:right="922"/>
        <w:rPr>
          <w:spacing w:val="-16"/>
          <w:sz w:val="24"/>
          <w:szCs w:val="24"/>
        </w:rPr>
      </w:pPr>
      <w:r w:rsidRPr="00014359">
        <w:rPr>
          <w:sz w:val="24"/>
          <w:szCs w:val="24"/>
        </w:rPr>
        <w:t>УСЛОВИЯ РЕАЛИЗАЦИИ РАБОЧЕЙ ПРОГРАММЫ УЧЕБНОЙ</w:t>
      </w:r>
      <w:r w:rsidRPr="00014359">
        <w:rPr>
          <w:sz w:val="24"/>
          <w:szCs w:val="24"/>
        </w:rPr>
        <w:tab/>
      </w:r>
      <w:r w:rsidR="00457663">
        <w:rPr>
          <w:sz w:val="24"/>
          <w:szCs w:val="24"/>
        </w:rPr>
        <w:t>9</w:t>
      </w:r>
      <w:r w:rsidRPr="00014359">
        <w:rPr>
          <w:spacing w:val="-23"/>
          <w:sz w:val="24"/>
          <w:szCs w:val="24"/>
        </w:rPr>
        <w:br w:type="textWrapping" w:clear="all"/>
      </w:r>
      <w:r w:rsidRPr="00014359">
        <w:rPr>
          <w:spacing w:val="-4"/>
          <w:sz w:val="24"/>
          <w:szCs w:val="24"/>
        </w:rPr>
        <w:t>ДИСЦИПЛИНЫ</w:t>
      </w:r>
    </w:p>
    <w:p w:rsidR="00B379C1" w:rsidRPr="00014359" w:rsidRDefault="00D261E3">
      <w:pPr>
        <w:numPr>
          <w:ilvl w:val="0"/>
          <w:numId w:val="1"/>
        </w:numPr>
        <w:shd w:val="clear" w:color="auto" w:fill="FFFFFF"/>
        <w:tabs>
          <w:tab w:val="left" w:pos="235"/>
          <w:tab w:val="left" w:pos="8074"/>
        </w:tabs>
        <w:spacing w:before="269" w:line="278" w:lineRule="exact"/>
        <w:ind w:right="922"/>
        <w:rPr>
          <w:spacing w:val="-13"/>
          <w:sz w:val="24"/>
          <w:szCs w:val="24"/>
        </w:rPr>
      </w:pPr>
      <w:r w:rsidRPr="00014359">
        <w:rPr>
          <w:spacing w:val="-2"/>
          <w:sz w:val="24"/>
          <w:szCs w:val="24"/>
        </w:rPr>
        <w:t>КОНТРОЛЬ И ОЦЕНКА РЕЗУЛЬТАТОВ ОСВОЕНИЯ УЧЕБНОЙ</w:t>
      </w:r>
      <w:r w:rsidRPr="00014359">
        <w:rPr>
          <w:sz w:val="24"/>
          <w:szCs w:val="24"/>
        </w:rPr>
        <w:tab/>
        <w:t>1</w:t>
      </w:r>
      <w:r w:rsidR="00457663">
        <w:rPr>
          <w:sz w:val="24"/>
          <w:szCs w:val="24"/>
        </w:rPr>
        <w:t>2</w:t>
      </w:r>
      <w:r w:rsidRPr="00014359">
        <w:rPr>
          <w:spacing w:val="-9"/>
          <w:sz w:val="24"/>
          <w:szCs w:val="24"/>
        </w:rPr>
        <w:br w:type="textWrapping" w:clear="all"/>
      </w:r>
      <w:r w:rsidRPr="00014359">
        <w:rPr>
          <w:spacing w:val="-4"/>
          <w:sz w:val="24"/>
          <w:szCs w:val="24"/>
        </w:rPr>
        <w:t>ДИСЦИПЛИНЫ</w:t>
      </w: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C014FF" w:rsidRPr="00014359" w:rsidRDefault="00C014FF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B379C1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B379C1" w:rsidRPr="00014359" w:rsidRDefault="00D261E3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 w:rsidRPr="00014359">
        <w:rPr>
          <w:b/>
          <w:bCs/>
          <w:spacing w:val="-8"/>
          <w:sz w:val="24"/>
          <w:szCs w:val="24"/>
        </w:rPr>
        <w:lastRenderedPageBreak/>
        <w:t xml:space="preserve">1. ПАСПОРТ РАБОЧЕЙ ПРОГРАММЫ </w:t>
      </w:r>
      <w:r w:rsidRPr="00014359">
        <w:rPr>
          <w:b/>
          <w:bCs/>
          <w:spacing w:val="-8"/>
          <w:sz w:val="24"/>
          <w:szCs w:val="24"/>
        </w:rPr>
        <w:t>УЧЕБНОЙ ДИСЦИПЛИНЫ</w:t>
      </w:r>
    </w:p>
    <w:p w:rsidR="00B379C1" w:rsidRPr="00014359" w:rsidRDefault="00D261E3">
      <w:pPr>
        <w:shd w:val="clear" w:color="auto" w:fill="FFFFFF"/>
        <w:spacing w:line="276" w:lineRule="auto"/>
        <w:ind w:right="2400" w:firstLine="1930"/>
        <w:rPr>
          <w:b/>
          <w:bCs/>
          <w:spacing w:val="-10"/>
          <w:sz w:val="24"/>
          <w:szCs w:val="24"/>
        </w:rPr>
      </w:pPr>
      <w:r w:rsidRPr="00014359">
        <w:rPr>
          <w:b/>
          <w:bCs/>
          <w:spacing w:val="-10"/>
          <w:sz w:val="24"/>
          <w:szCs w:val="24"/>
        </w:rPr>
        <w:t>ОП О</w:t>
      </w:r>
      <w:r w:rsidR="0011003B" w:rsidRPr="00014359">
        <w:rPr>
          <w:b/>
          <w:bCs/>
          <w:spacing w:val="-10"/>
          <w:sz w:val="24"/>
          <w:szCs w:val="24"/>
        </w:rPr>
        <w:t>3</w:t>
      </w:r>
      <w:r w:rsidRPr="00014359">
        <w:rPr>
          <w:b/>
          <w:bCs/>
          <w:spacing w:val="-10"/>
          <w:sz w:val="24"/>
          <w:szCs w:val="24"/>
        </w:rPr>
        <w:t xml:space="preserve"> «Электротехника и электроника» </w:t>
      </w:r>
    </w:p>
    <w:p w:rsidR="00B379C1" w:rsidRPr="00014359" w:rsidRDefault="00D261E3">
      <w:pPr>
        <w:shd w:val="clear" w:color="auto" w:fill="FFFFFF"/>
        <w:ind w:right="-33"/>
        <w:jc w:val="both"/>
        <w:rPr>
          <w:sz w:val="24"/>
          <w:szCs w:val="24"/>
        </w:rPr>
      </w:pPr>
      <w:r w:rsidRPr="00014359">
        <w:rPr>
          <w:b/>
          <w:bCs/>
          <w:spacing w:val="-7"/>
          <w:sz w:val="24"/>
          <w:szCs w:val="24"/>
        </w:rPr>
        <w:tab/>
        <w:t xml:space="preserve">1.1. </w:t>
      </w:r>
      <w:r w:rsidRPr="00014359">
        <w:rPr>
          <w:b/>
          <w:bCs/>
          <w:spacing w:val="-5"/>
          <w:sz w:val="24"/>
          <w:szCs w:val="24"/>
        </w:rPr>
        <w:t xml:space="preserve">Место дисциплины в структуре основной профессиональной образовательной </w:t>
      </w:r>
      <w:r w:rsidRPr="00014359">
        <w:rPr>
          <w:b/>
          <w:bCs/>
          <w:spacing w:val="-12"/>
          <w:sz w:val="24"/>
          <w:szCs w:val="24"/>
        </w:rPr>
        <w:t>программы</w:t>
      </w:r>
    </w:p>
    <w:p w:rsidR="0011003B" w:rsidRPr="00014359" w:rsidRDefault="00D261E3" w:rsidP="00C014FF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014359">
        <w:rPr>
          <w:sz w:val="24"/>
          <w:szCs w:val="24"/>
        </w:rPr>
        <w:tab/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Рабочая программа учебной дисциплины ОП 0</w:t>
      </w:r>
      <w:r w:rsidR="00C014FF"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в учебном плане «Электротехника и электроника» является частью общеп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рофессионального цикла ППССЗ по специальности </w:t>
      </w:r>
      <w:r w:rsidR="00C014FF"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25.02.08 «Эксплуатация беспилотных авиационных систем» 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 разработана в соответствии с ФГОС СПО данной специальности (утв. Приказом Министерства образования и науки Российской Федерации от 2</w:t>
      </w:r>
      <w:r w:rsidR="00EC23E9"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.0</w:t>
      </w:r>
      <w:r w:rsidR="00EC23E9"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5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.2024 N </w:t>
      </w:r>
      <w:r w:rsidR="00EC23E9"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346 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(зарегистрирован 2</w:t>
      </w:r>
      <w:r w:rsidR="00EC23E9"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4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.0</w:t>
      </w:r>
      <w:r w:rsidR="00EC23E9"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6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.2024 г. № 78</w:t>
      </w:r>
      <w:r w:rsidR="00EC23E9"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657</w:t>
      </w:r>
      <w:r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Минюст РФ) с учетом Примерной рабочей программы дисциплины данной специальности</w:t>
      </w:r>
      <w:r w:rsidR="0011003B" w:rsidRPr="0001435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(Зарегистрировано в государственном реестре примерных образовательных программ № 123/2024, Приказ ФГБОУ ДПО ИРПО № 01-09-1329/2024 от 16.12.2024 г.).</w:t>
      </w:r>
    </w:p>
    <w:p w:rsidR="00B379C1" w:rsidRPr="00014359" w:rsidRDefault="00D261E3">
      <w:pPr>
        <w:shd w:val="clear" w:color="auto" w:fill="FFFFFF"/>
        <w:tabs>
          <w:tab w:val="left" w:pos="418"/>
        </w:tabs>
        <w:spacing w:line="276" w:lineRule="auto"/>
        <w:rPr>
          <w:sz w:val="24"/>
          <w:szCs w:val="24"/>
        </w:rPr>
      </w:pPr>
      <w:r w:rsidRPr="00014359">
        <w:rPr>
          <w:b/>
          <w:bCs/>
          <w:spacing w:val="-13"/>
          <w:sz w:val="24"/>
          <w:szCs w:val="24"/>
        </w:rPr>
        <w:tab/>
        <w:t xml:space="preserve">1.2. </w:t>
      </w:r>
      <w:r w:rsidRPr="00014359">
        <w:rPr>
          <w:b/>
          <w:bCs/>
          <w:spacing w:val="-6"/>
          <w:sz w:val="24"/>
          <w:szCs w:val="24"/>
        </w:rPr>
        <w:t>Цели и планируемые освоения дисциплины:</w:t>
      </w:r>
    </w:p>
    <w:p w:rsidR="00B379C1" w:rsidRPr="00014359" w:rsidRDefault="00D261E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014359">
        <w:rPr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4253"/>
        <w:gridCol w:w="3827"/>
      </w:tblGrid>
      <w:tr w:rsidR="00014359" w:rsidRPr="00014359" w:rsidTr="00E17FFC">
        <w:trPr>
          <w:trHeight w:val="649"/>
        </w:trPr>
        <w:tc>
          <w:tcPr>
            <w:tcW w:w="1384" w:type="dxa"/>
          </w:tcPr>
          <w:p w:rsidR="00277E15" w:rsidRPr="00014359" w:rsidRDefault="00277E15" w:rsidP="00E17FFC">
            <w:pPr>
              <w:jc w:val="center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 xml:space="preserve">Код </w:t>
            </w:r>
          </w:p>
          <w:p w:rsidR="00277E15" w:rsidRPr="00014359" w:rsidRDefault="00277E15" w:rsidP="00E17FFC">
            <w:pPr>
              <w:jc w:val="center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ПК, ОК</w:t>
            </w:r>
          </w:p>
        </w:tc>
        <w:tc>
          <w:tcPr>
            <w:tcW w:w="4253" w:type="dxa"/>
          </w:tcPr>
          <w:p w:rsidR="00277E15" w:rsidRPr="00014359" w:rsidRDefault="00277E15" w:rsidP="00E17FFC">
            <w:pPr>
              <w:jc w:val="center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Умения</w:t>
            </w:r>
          </w:p>
        </w:tc>
        <w:tc>
          <w:tcPr>
            <w:tcW w:w="3827" w:type="dxa"/>
          </w:tcPr>
          <w:p w:rsidR="00277E15" w:rsidRPr="00014359" w:rsidRDefault="00277E15" w:rsidP="00E17FFC">
            <w:pPr>
              <w:jc w:val="center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Знания</w:t>
            </w:r>
          </w:p>
        </w:tc>
      </w:tr>
      <w:tr w:rsidR="00014359" w:rsidRPr="00014359" w:rsidTr="00E17FFC">
        <w:trPr>
          <w:trHeight w:val="212"/>
        </w:trPr>
        <w:tc>
          <w:tcPr>
            <w:tcW w:w="1384" w:type="dxa"/>
          </w:tcPr>
          <w:p w:rsidR="00277E15" w:rsidRPr="00014359" w:rsidRDefault="00277E15" w:rsidP="00E17F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ОК 1</w:t>
            </w:r>
          </w:p>
          <w:p w:rsidR="00277E15" w:rsidRPr="00014359" w:rsidRDefault="00277E15" w:rsidP="00E17F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ОК 2</w:t>
            </w:r>
          </w:p>
          <w:p w:rsidR="00277E15" w:rsidRPr="00014359" w:rsidRDefault="00277E15" w:rsidP="00E17F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ОК 4</w:t>
            </w:r>
          </w:p>
          <w:p w:rsidR="00277E15" w:rsidRPr="00014359" w:rsidRDefault="00277E15" w:rsidP="00E17F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ОК 5</w:t>
            </w:r>
          </w:p>
          <w:p w:rsidR="00277E15" w:rsidRPr="00014359" w:rsidRDefault="00277E15" w:rsidP="00E17F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ОК 9</w:t>
            </w:r>
          </w:p>
          <w:p w:rsidR="00277E15" w:rsidRPr="00014359" w:rsidRDefault="00277E15" w:rsidP="00E17F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ПК 1.1</w:t>
            </w:r>
          </w:p>
          <w:p w:rsidR="00277E15" w:rsidRPr="00014359" w:rsidRDefault="00277E15" w:rsidP="00E17F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ПК 1.2</w:t>
            </w:r>
          </w:p>
          <w:p w:rsidR="00277E15" w:rsidRPr="00014359" w:rsidRDefault="00277E15" w:rsidP="00E17F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14359">
              <w:rPr>
                <w:sz w:val="24"/>
                <w:szCs w:val="24"/>
              </w:rPr>
              <w:t>ПК 1.4</w:t>
            </w:r>
          </w:p>
          <w:p w:rsidR="00277E15" w:rsidRPr="00014359" w:rsidRDefault="00277E15" w:rsidP="00E17F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277E15" w:rsidRPr="00014359" w:rsidRDefault="00277E15" w:rsidP="00277E15">
            <w:pPr>
              <w:pStyle w:val="a3"/>
              <w:numPr>
                <w:ilvl w:val="0"/>
                <w:numId w:val="20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 w:hanging="142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использовать основные законы и принципы теоретической электротехники и электронной техники в профессиональной деятельности;</w:t>
            </w:r>
          </w:p>
          <w:p w:rsidR="00277E15" w:rsidRPr="00014359" w:rsidRDefault="00277E15" w:rsidP="00277E15">
            <w:pPr>
              <w:pStyle w:val="a3"/>
              <w:numPr>
                <w:ilvl w:val="0"/>
                <w:numId w:val="20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 w:hanging="142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читать принципиальные, электрические и монтажные схемы;</w:t>
            </w:r>
          </w:p>
          <w:p w:rsidR="00277E15" w:rsidRPr="00014359" w:rsidRDefault="00277E15" w:rsidP="00277E15">
            <w:pPr>
              <w:pStyle w:val="a3"/>
              <w:numPr>
                <w:ilvl w:val="0"/>
                <w:numId w:val="20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 w:hanging="142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рассчитывать параметры электрических, магнитных цепей;</w:t>
            </w:r>
          </w:p>
          <w:p w:rsidR="00277E15" w:rsidRPr="00014359" w:rsidRDefault="00277E15" w:rsidP="00277E15">
            <w:pPr>
              <w:pStyle w:val="a3"/>
              <w:numPr>
                <w:ilvl w:val="0"/>
                <w:numId w:val="20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 w:hanging="142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пользоваться электроизмерительными приборами и приспособлениями;</w:t>
            </w:r>
          </w:p>
          <w:p w:rsidR="00277E15" w:rsidRPr="00014359" w:rsidRDefault="00277E15" w:rsidP="00277E15">
            <w:pPr>
              <w:pStyle w:val="a3"/>
              <w:numPr>
                <w:ilvl w:val="0"/>
                <w:numId w:val="20"/>
              </w:num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 w:hanging="142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подбирать устройство электронной техники, электрические приборы и оборудование с определенными параметрами и характеристиками;</w:t>
            </w:r>
          </w:p>
          <w:p w:rsidR="00277E15" w:rsidRPr="00014359" w:rsidRDefault="00277E15" w:rsidP="00277E15">
            <w:pPr>
              <w:pStyle w:val="a3"/>
              <w:numPr>
                <w:ilvl w:val="0"/>
                <w:numId w:val="20"/>
              </w:numPr>
              <w:tabs>
                <w:tab w:val="left" w:pos="463"/>
              </w:tabs>
              <w:ind w:left="180" w:hanging="142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собирать электрические схемы.</w:t>
            </w:r>
          </w:p>
        </w:tc>
        <w:tc>
          <w:tcPr>
            <w:tcW w:w="3827" w:type="dxa"/>
          </w:tcPr>
          <w:p w:rsidR="00277E15" w:rsidRPr="00014359" w:rsidRDefault="00277E15" w:rsidP="00BF171A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14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способы получения, передачи и использования электрической энергии;</w:t>
            </w:r>
          </w:p>
          <w:p w:rsidR="00277E15" w:rsidRPr="00014359" w:rsidRDefault="00277E15" w:rsidP="00BF171A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14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электротехническую терминологию;</w:t>
            </w:r>
          </w:p>
          <w:p w:rsidR="00277E15" w:rsidRPr="00014359" w:rsidRDefault="00277E15" w:rsidP="00BF171A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14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основные законы электротехники;</w:t>
            </w:r>
          </w:p>
          <w:p w:rsidR="00277E15" w:rsidRPr="00014359" w:rsidRDefault="00277E15" w:rsidP="00BF171A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14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характеристики и параметры электрических и магнитных полей;</w:t>
            </w:r>
          </w:p>
          <w:p w:rsidR="00277E15" w:rsidRPr="00014359" w:rsidRDefault="00277E15" w:rsidP="00BF171A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14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свойство проводников, полупроводников, электроизоляционных, магнитных материалов;</w:t>
            </w:r>
          </w:p>
          <w:p w:rsidR="00277E15" w:rsidRPr="00014359" w:rsidRDefault="00277E15" w:rsidP="00BF171A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14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основы теории электрических машин, принцип работы типовых электрических устройств;</w:t>
            </w:r>
          </w:p>
          <w:p w:rsidR="00277E15" w:rsidRPr="00014359" w:rsidRDefault="00277E15" w:rsidP="00BF171A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14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методы расчета и измерения основных параметров электрических магнитных цепей;</w:t>
            </w:r>
          </w:p>
          <w:p w:rsidR="00277E15" w:rsidRPr="00014359" w:rsidRDefault="00277E15" w:rsidP="00BF171A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14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принципы действия, устройства, основные характеристики электротехнических и электронных устройств и приборов;</w:t>
            </w:r>
          </w:p>
          <w:p w:rsidR="00277E15" w:rsidRPr="00014359" w:rsidRDefault="00277E15" w:rsidP="00BF171A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14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принципы выбора электрических и электронных устройств и приборов, составления электрических и электронных цепей;</w:t>
            </w:r>
          </w:p>
          <w:p w:rsidR="00277E15" w:rsidRPr="00014359" w:rsidRDefault="00277E15" w:rsidP="00BF171A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14"/>
              <w:rPr>
                <w:bCs/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правила эксплуатации электрооборудования</w:t>
            </w:r>
          </w:p>
        </w:tc>
      </w:tr>
    </w:tbl>
    <w:p w:rsidR="00B379C1" w:rsidRPr="00014359" w:rsidRDefault="00D261E3" w:rsidP="002D69E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pacing w:val="-9"/>
          <w:sz w:val="25"/>
          <w:szCs w:val="25"/>
        </w:rPr>
      </w:pPr>
      <w:r w:rsidRPr="00014359">
        <w:rPr>
          <w:b/>
          <w:sz w:val="24"/>
          <w:szCs w:val="24"/>
        </w:rPr>
        <w:lastRenderedPageBreak/>
        <w:tab/>
      </w:r>
      <w:r w:rsidRPr="00014359">
        <w:rPr>
          <w:b/>
          <w:bCs/>
          <w:spacing w:val="-9"/>
          <w:sz w:val="25"/>
          <w:szCs w:val="25"/>
        </w:rPr>
        <w:t xml:space="preserve">2. СТРУКТУРА И СОДЕРЖАНИЕ УЧЕБНОЙ ДИСЦИПЛИНЫ </w:t>
      </w:r>
    </w:p>
    <w:p w:rsidR="00B379C1" w:rsidRPr="00014359" w:rsidRDefault="00D261E3">
      <w:pPr>
        <w:shd w:val="clear" w:color="auto" w:fill="FFFFFF"/>
        <w:spacing w:line="418" w:lineRule="exact"/>
        <w:ind w:right="922" w:firstLine="619"/>
        <w:jc w:val="center"/>
        <w:rPr>
          <w:b/>
          <w:bCs/>
          <w:spacing w:val="-6"/>
          <w:sz w:val="25"/>
          <w:szCs w:val="25"/>
        </w:rPr>
      </w:pPr>
      <w:r w:rsidRPr="00014359">
        <w:rPr>
          <w:b/>
          <w:bCs/>
          <w:spacing w:val="-6"/>
          <w:sz w:val="25"/>
          <w:szCs w:val="25"/>
        </w:rPr>
        <w:t>2.1. Объем учебной дисциплины и виды учебной работы</w:t>
      </w:r>
    </w:p>
    <w:p w:rsidR="00B379C1" w:rsidRPr="00014359" w:rsidRDefault="00B379C1">
      <w:pPr>
        <w:shd w:val="clear" w:color="auto" w:fill="FFFFFF"/>
        <w:spacing w:line="418" w:lineRule="exact"/>
        <w:ind w:right="922" w:firstLine="619"/>
        <w:jc w:val="center"/>
      </w:pPr>
    </w:p>
    <w:tbl>
      <w:tblPr>
        <w:tblW w:w="9331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7603"/>
        <w:gridCol w:w="1728"/>
      </w:tblGrid>
      <w:tr w:rsidR="00014359" w:rsidRPr="00014359">
        <w:trPr>
          <w:trHeight w:val="315"/>
          <w:jc w:val="center"/>
        </w:trPr>
        <w:tc>
          <w:tcPr>
            <w:tcW w:w="7603" w:type="dxa"/>
          </w:tcPr>
          <w:p w:rsidR="00B379C1" w:rsidRPr="00014359" w:rsidRDefault="00D261E3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014359">
              <w:rPr>
                <w:b/>
              </w:rPr>
              <w:t>Вид учебнойработы</w:t>
            </w:r>
          </w:p>
        </w:tc>
        <w:tc>
          <w:tcPr>
            <w:tcW w:w="1728" w:type="dxa"/>
          </w:tcPr>
          <w:p w:rsidR="00B379C1" w:rsidRPr="00014359" w:rsidRDefault="00D261E3">
            <w:pPr>
              <w:pStyle w:val="31"/>
              <w:spacing w:before="0" w:line="272" w:lineRule="exact"/>
              <w:ind w:left="0"/>
              <w:jc w:val="center"/>
              <w:rPr>
                <w:b/>
              </w:rPr>
            </w:pPr>
            <w:r w:rsidRPr="00014359">
              <w:rPr>
                <w:b/>
              </w:rPr>
              <w:t>Объем вчасах</w:t>
            </w:r>
          </w:p>
        </w:tc>
      </w:tr>
      <w:tr w:rsidR="00014359" w:rsidRPr="00014359">
        <w:trPr>
          <w:trHeight w:val="309"/>
          <w:jc w:val="center"/>
        </w:trPr>
        <w:tc>
          <w:tcPr>
            <w:tcW w:w="7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  <w:rPr>
                <w:b/>
              </w:rPr>
            </w:pPr>
            <w:r w:rsidRPr="00014359">
              <w:rPr>
                <w:b/>
              </w:rPr>
              <w:t>Объемобразовательной программы учебной дисциплины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014359">
              <w:rPr>
                <w:b/>
              </w:rPr>
              <w:t>8</w:t>
            </w:r>
            <w:r w:rsidR="002418C3" w:rsidRPr="00014359">
              <w:rPr>
                <w:b/>
              </w:rPr>
              <w:t>2</w:t>
            </w:r>
          </w:p>
        </w:tc>
      </w:tr>
      <w:tr w:rsidR="00014359" w:rsidRPr="00014359">
        <w:trPr>
          <w:trHeight w:val="27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</w:pPr>
            <w:r w:rsidRPr="00014359">
              <w:rPr>
                <w:b/>
              </w:rPr>
              <w:t>в том числе</w:t>
            </w:r>
            <w:r w:rsidRPr="00014359">
              <w:t xml:space="preserve"> в форме практической подготовки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2418C3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014359">
              <w:rPr>
                <w:b/>
              </w:rPr>
              <w:t>20</w:t>
            </w:r>
          </w:p>
        </w:tc>
      </w:tr>
      <w:tr w:rsidR="00014359" w:rsidRPr="00014359">
        <w:trPr>
          <w:trHeight w:val="305"/>
          <w:jc w:val="center"/>
        </w:trPr>
        <w:tc>
          <w:tcPr>
            <w:tcW w:w="9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  <w:rPr>
                <w:b/>
                <w:bCs/>
              </w:rPr>
            </w:pPr>
            <w:r w:rsidRPr="00014359">
              <w:rPr>
                <w:b/>
                <w:bCs/>
              </w:rPr>
              <w:t>втомчисле:</w:t>
            </w:r>
          </w:p>
        </w:tc>
      </w:tr>
      <w:tr w:rsidR="00014359" w:rsidRPr="00014359">
        <w:trPr>
          <w:trHeight w:val="370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</w:pPr>
            <w:r w:rsidRPr="00014359">
              <w:t>- теоретическоеобучение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2418C3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014359">
              <w:rPr>
                <w:b/>
              </w:rPr>
              <w:t>46</w:t>
            </w:r>
          </w:p>
        </w:tc>
      </w:tr>
      <w:tr w:rsidR="00014359" w:rsidRPr="00014359">
        <w:trPr>
          <w:trHeight w:val="29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</w:pPr>
            <w:r w:rsidRPr="00014359">
              <w:t>- ЛПЗ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2418C3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014359">
              <w:rPr>
                <w:b/>
              </w:rPr>
              <w:t>20</w:t>
            </w:r>
          </w:p>
        </w:tc>
      </w:tr>
      <w:tr w:rsidR="00014359" w:rsidRPr="00014359">
        <w:trPr>
          <w:trHeight w:val="29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  <w:rPr>
                <w:i/>
              </w:rPr>
            </w:pPr>
            <w:r w:rsidRPr="00014359">
              <w:rPr>
                <w:i/>
              </w:rPr>
              <w:t>Самостоятельная работа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2418C3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014359">
              <w:rPr>
                <w:b/>
              </w:rPr>
              <w:t>2</w:t>
            </w:r>
          </w:p>
        </w:tc>
      </w:tr>
      <w:tr w:rsidR="00014359" w:rsidRPr="00014359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  <w:rPr>
                <w:b/>
              </w:rPr>
            </w:pPr>
            <w:r w:rsidRPr="00014359">
              <w:rPr>
                <w:b/>
              </w:rPr>
              <w:t>Рубежный контроль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014359">
              <w:rPr>
                <w:b/>
              </w:rPr>
              <w:t>2</w:t>
            </w:r>
          </w:p>
        </w:tc>
      </w:tr>
      <w:tr w:rsidR="00014359" w:rsidRPr="00014359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  <w:rPr>
                <w:b/>
              </w:rPr>
            </w:pPr>
            <w:r w:rsidRPr="00014359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014359">
              <w:rPr>
                <w:b/>
              </w:rPr>
              <w:t>2</w:t>
            </w:r>
          </w:p>
        </w:tc>
      </w:tr>
      <w:tr w:rsidR="00B379C1" w:rsidRPr="00014359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D261E3">
            <w:pPr>
              <w:pStyle w:val="31"/>
              <w:spacing w:before="0"/>
              <w:ind w:left="0"/>
              <w:rPr>
                <w:b/>
                <w:bCs/>
              </w:rPr>
            </w:pPr>
            <w:r w:rsidRPr="00014359">
              <w:rPr>
                <w:b/>
                <w:iCs/>
              </w:rPr>
              <w:t>Промежуточная аттестация:</w:t>
            </w:r>
          </w:p>
          <w:p w:rsidR="00B379C1" w:rsidRPr="00014359" w:rsidRDefault="00D261E3">
            <w:pPr>
              <w:pStyle w:val="31"/>
              <w:numPr>
                <w:ilvl w:val="0"/>
                <w:numId w:val="14"/>
              </w:numPr>
              <w:spacing w:before="0"/>
            </w:pPr>
            <w:r w:rsidRPr="00014359">
              <w:rPr>
                <w:iCs/>
              </w:rPr>
              <w:t>консультации</w:t>
            </w:r>
          </w:p>
          <w:p w:rsidR="00B379C1" w:rsidRPr="00014359" w:rsidRDefault="00D261E3">
            <w:pPr>
              <w:pStyle w:val="31"/>
              <w:numPr>
                <w:ilvl w:val="0"/>
                <w:numId w:val="14"/>
              </w:numPr>
              <w:spacing w:before="0"/>
              <w:rPr>
                <w:b/>
                <w:bCs/>
              </w:rPr>
            </w:pPr>
            <w:r w:rsidRPr="00014359">
              <w:rPr>
                <w:iCs/>
              </w:rPr>
              <w:t xml:space="preserve">экзамен 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9C1" w:rsidRPr="00014359" w:rsidRDefault="00B379C1">
            <w:pPr>
              <w:pStyle w:val="31"/>
              <w:spacing w:before="0"/>
              <w:ind w:left="0"/>
              <w:jc w:val="center"/>
              <w:rPr>
                <w:b/>
                <w:bCs/>
              </w:rPr>
            </w:pPr>
          </w:p>
          <w:p w:rsidR="00B379C1" w:rsidRPr="00014359" w:rsidRDefault="000C6B7D">
            <w:pPr>
              <w:pStyle w:val="31"/>
              <w:spacing w:before="0"/>
              <w:ind w:left="0"/>
              <w:jc w:val="center"/>
              <w:rPr>
                <w:b/>
                <w:bCs/>
              </w:rPr>
            </w:pPr>
            <w:r w:rsidRPr="00014359">
              <w:rPr>
                <w:b/>
              </w:rPr>
              <w:t>4</w:t>
            </w:r>
          </w:p>
          <w:p w:rsidR="00B379C1" w:rsidRPr="00014359" w:rsidRDefault="000C6B7D">
            <w:pPr>
              <w:pStyle w:val="31"/>
              <w:spacing w:before="0"/>
              <w:ind w:left="0"/>
              <w:jc w:val="center"/>
              <w:rPr>
                <w:b/>
                <w:bCs/>
              </w:rPr>
            </w:pPr>
            <w:r w:rsidRPr="00014359">
              <w:rPr>
                <w:b/>
              </w:rPr>
              <w:t>6</w:t>
            </w:r>
          </w:p>
        </w:tc>
      </w:tr>
    </w:tbl>
    <w:p w:rsidR="00B379C1" w:rsidRPr="00014359" w:rsidRDefault="00B379C1">
      <w:pPr>
        <w:shd w:val="clear" w:color="auto" w:fill="FFFFFF"/>
        <w:spacing w:line="418" w:lineRule="exact"/>
        <w:ind w:right="922" w:firstLine="619"/>
        <w:jc w:val="center"/>
      </w:pPr>
    </w:p>
    <w:p w:rsidR="00B379C1" w:rsidRPr="00014359" w:rsidRDefault="00B379C1">
      <w:pPr>
        <w:shd w:val="clear" w:color="auto" w:fill="FFFFFF"/>
        <w:spacing w:line="418" w:lineRule="exact"/>
        <w:ind w:left="835" w:right="922" w:firstLine="619"/>
        <w:jc w:val="center"/>
        <w:rPr>
          <w:sz w:val="2"/>
          <w:szCs w:val="2"/>
        </w:rPr>
      </w:pPr>
    </w:p>
    <w:p w:rsidR="00B379C1" w:rsidRPr="00014359" w:rsidRDefault="00B379C1">
      <w:pPr>
        <w:sectPr w:rsidR="00B379C1" w:rsidRPr="00014359" w:rsidSect="00BF171A">
          <w:footerReference w:type="even" r:id="rId7"/>
          <w:footerReference w:type="default" r:id="rId8"/>
          <w:pgSz w:w="11909" w:h="16834"/>
          <w:pgMar w:top="1134" w:right="850" w:bottom="851" w:left="1701" w:header="720" w:footer="504" w:gutter="0"/>
          <w:cols w:space="60"/>
          <w:titlePg/>
          <w:docGrid w:linePitch="360"/>
        </w:sectPr>
      </w:pPr>
    </w:p>
    <w:p w:rsidR="00B379C1" w:rsidRPr="00014359" w:rsidRDefault="00D261E3">
      <w:pPr>
        <w:shd w:val="clear" w:color="auto" w:fill="FFFFFF"/>
        <w:ind w:left="418"/>
        <w:rPr>
          <w:b/>
          <w:bCs/>
          <w:spacing w:val="1"/>
          <w:sz w:val="29"/>
          <w:szCs w:val="29"/>
        </w:rPr>
      </w:pPr>
      <w:r w:rsidRPr="00014359">
        <w:rPr>
          <w:b/>
          <w:bCs/>
          <w:spacing w:val="1"/>
          <w:sz w:val="29"/>
          <w:szCs w:val="29"/>
        </w:rPr>
        <w:lastRenderedPageBreak/>
        <w:t>2.2. Тематический план и содержание учебной дисциплины ОП О</w:t>
      </w:r>
      <w:r w:rsidR="001A504D" w:rsidRPr="00014359">
        <w:rPr>
          <w:b/>
          <w:bCs/>
          <w:spacing w:val="1"/>
          <w:sz w:val="29"/>
          <w:szCs w:val="29"/>
        </w:rPr>
        <w:t>3</w:t>
      </w:r>
      <w:r w:rsidRPr="00014359">
        <w:rPr>
          <w:b/>
          <w:bCs/>
          <w:spacing w:val="1"/>
          <w:sz w:val="29"/>
          <w:szCs w:val="29"/>
        </w:rPr>
        <w:t xml:space="preserve"> «Электротехника и электроника»</w:t>
      </w:r>
    </w:p>
    <w:p w:rsidR="00B379C1" w:rsidRPr="00014359" w:rsidRDefault="00B379C1">
      <w:pPr>
        <w:shd w:val="clear" w:color="auto" w:fill="FFFFFF"/>
        <w:ind w:left="418"/>
        <w:rPr>
          <w:b/>
          <w:bCs/>
          <w:spacing w:val="1"/>
          <w:sz w:val="29"/>
          <w:szCs w:val="29"/>
        </w:rPr>
      </w:pPr>
    </w:p>
    <w:tbl>
      <w:tblPr>
        <w:tblW w:w="147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62"/>
        <w:gridCol w:w="8302"/>
        <w:gridCol w:w="843"/>
        <w:gridCol w:w="1809"/>
      </w:tblGrid>
      <w:tr w:rsidR="00014359" w:rsidRPr="00014359">
        <w:trPr>
          <w:jc w:val="center"/>
        </w:trPr>
        <w:tc>
          <w:tcPr>
            <w:tcW w:w="3762" w:type="dxa"/>
          </w:tcPr>
          <w:p w:rsidR="00B379C1" w:rsidRPr="00014359" w:rsidRDefault="00D261E3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 xml:space="preserve">Наименование разделов и тем  </w:t>
            </w:r>
          </w:p>
        </w:tc>
        <w:tc>
          <w:tcPr>
            <w:tcW w:w="8302" w:type="dxa"/>
          </w:tcPr>
          <w:p w:rsidR="00B379C1" w:rsidRPr="00014359" w:rsidRDefault="00D261E3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 xml:space="preserve">Содержание учебного </w:t>
            </w:r>
            <w:r w:rsidRPr="00014359">
              <w:rPr>
                <w:sz w:val="22"/>
                <w:szCs w:val="22"/>
              </w:rPr>
              <w:t>материала и формы организации деятельности обучающихся</w:t>
            </w:r>
          </w:p>
        </w:tc>
        <w:tc>
          <w:tcPr>
            <w:tcW w:w="843" w:type="dxa"/>
          </w:tcPr>
          <w:p w:rsidR="00B379C1" w:rsidRPr="00014359" w:rsidRDefault="00D261E3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Объем в часах</w:t>
            </w:r>
          </w:p>
        </w:tc>
        <w:tc>
          <w:tcPr>
            <w:tcW w:w="1809" w:type="dxa"/>
          </w:tcPr>
          <w:p w:rsidR="00B379C1" w:rsidRPr="00014359" w:rsidRDefault="00D261E3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 xml:space="preserve">Коды компетенций </w:t>
            </w:r>
          </w:p>
        </w:tc>
      </w:tr>
      <w:tr w:rsidR="00014359" w:rsidRPr="00014359">
        <w:trPr>
          <w:trHeight w:val="187"/>
          <w:jc w:val="center"/>
        </w:trPr>
        <w:tc>
          <w:tcPr>
            <w:tcW w:w="12064" w:type="dxa"/>
            <w:gridSpan w:val="2"/>
          </w:tcPr>
          <w:p w:rsidR="00B379C1" w:rsidRPr="00014359" w:rsidRDefault="00D261E3">
            <w:pPr>
              <w:jc w:val="center"/>
              <w:rPr>
                <w:b/>
                <w:sz w:val="22"/>
                <w:szCs w:val="22"/>
              </w:rPr>
            </w:pPr>
            <w:r w:rsidRPr="00014359">
              <w:rPr>
                <w:b/>
                <w:sz w:val="22"/>
                <w:szCs w:val="22"/>
              </w:rPr>
              <w:t>Раздел 1. «Электротехника»</w:t>
            </w:r>
          </w:p>
        </w:tc>
        <w:tc>
          <w:tcPr>
            <w:tcW w:w="843" w:type="dxa"/>
          </w:tcPr>
          <w:p w:rsidR="00B379C1" w:rsidRPr="00014359" w:rsidRDefault="00B379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</w:tcPr>
          <w:p w:rsidR="00B379C1" w:rsidRPr="00014359" w:rsidRDefault="00B379C1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</w:tr>
      <w:tr w:rsidR="00014359" w:rsidRPr="00014359" w:rsidTr="00544FDC">
        <w:trPr>
          <w:cantSplit/>
          <w:trHeight w:val="271"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365F92">
            <w:pPr>
              <w:shd w:val="clear" w:color="auto" w:fill="FFFFFF"/>
              <w:ind w:right="302"/>
              <w:rPr>
                <w:spacing w:val="-2"/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Введение</w:t>
            </w:r>
          </w:p>
          <w:p w:rsidR="00365F92" w:rsidRPr="00014359" w:rsidRDefault="00365F92" w:rsidP="00365F92">
            <w:pPr>
              <w:shd w:val="clear" w:color="auto" w:fill="FFFFFF"/>
              <w:ind w:right="302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365F92">
            <w:pPr>
              <w:rPr>
                <w:b/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365F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 w:val="restart"/>
          </w:tcPr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ОК 1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ОК 2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ОК 4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ОК 5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ОК 9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ПК 1.1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ПК 1.2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ПК 1.4</w:t>
            </w:r>
          </w:p>
          <w:p w:rsidR="00365F92" w:rsidRPr="00014359" w:rsidRDefault="00365F92" w:rsidP="00365F92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</w:tr>
      <w:tr w:rsidR="00014359" w:rsidRPr="00014359" w:rsidTr="00B11AB2">
        <w:trPr>
          <w:cantSplit/>
          <w:trHeight w:val="559"/>
          <w:jc w:val="center"/>
        </w:trPr>
        <w:tc>
          <w:tcPr>
            <w:tcW w:w="3762" w:type="dxa"/>
            <w:vMerge/>
          </w:tcPr>
          <w:p w:rsidR="00365F92" w:rsidRPr="00014359" w:rsidRDefault="00365F92" w:rsidP="00971BF1">
            <w:pPr>
              <w:shd w:val="clear" w:color="auto" w:fill="FFFFFF"/>
              <w:ind w:right="302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71BF1">
            <w:pPr>
              <w:rPr>
                <w:spacing w:val="-5"/>
                <w:sz w:val="22"/>
                <w:szCs w:val="22"/>
              </w:rPr>
            </w:pPr>
            <w:r w:rsidRPr="00014359">
              <w:rPr>
                <w:spacing w:val="-2"/>
                <w:sz w:val="22"/>
                <w:szCs w:val="22"/>
              </w:rPr>
              <w:t xml:space="preserve">Определение электротехники как отрасли науки и техники. Взаимосвязь с другими </w:t>
            </w:r>
            <w:r w:rsidRPr="00014359">
              <w:rPr>
                <w:spacing w:val="-5"/>
                <w:sz w:val="22"/>
                <w:szCs w:val="22"/>
              </w:rPr>
              <w:t>дисциплинами.</w:t>
            </w:r>
          </w:p>
        </w:tc>
        <w:tc>
          <w:tcPr>
            <w:tcW w:w="843" w:type="dxa"/>
          </w:tcPr>
          <w:p w:rsidR="00365F92" w:rsidRPr="00014359" w:rsidRDefault="00365F92" w:rsidP="00971BF1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71BF1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71BF1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Тема 1.1</w:t>
            </w:r>
          </w:p>
          <w:p w:rsidR="00365F92" w:rsidRPr="00014359" w:rsidRDefault="00365F92" w:rsidP="00971BF1">
            <w:pPr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Линейные электрические цепи постоянного тока</w:t>
            </w:r>
          </w:p>
          <w:p w:rsidR="00365F92" w:rsidRPr="00014359" w:rsidRDefault="00365F92" w:rsidP="00971BF1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71BF1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971B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71BF1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A293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A2933">
            <w:pPr>
              <w:pStyle w:val="a3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 xml:space="preserve">Основные понятия и определения. Условные обозначения. </w:t>
            </w:r>
          </w:p>
        </w:tc>
        <w:tc>
          <w:tcPr>
            <w:tcW w:w="843" w:type="dxa"/>
          </w:tcPr>
          <w:p w:rsidR="00365F92" w:rsidRPr="00014359" w:rsidRDefault="00365F92" w:rsidP="009A2933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A2933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/>
          </w:tcPr>
          <w:p w:rsidR="00365F92" w:rsidRPr="00014359" w:rsidRDefault="00365F92" w:rsidP="009A2933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365F92" w:rsidRPr="00014359" w:rsidRDefault="00365F92" w:rsidP="009A2933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 xml:space="preserve">Законы электротехники. Законы Ома. Законы Кирхгофа. Закон Джоуля-Ленца. 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A2933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A2933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/>
          </w:tcPr>
          <w:p w:rsidR="00365F92" w:rsidRPr="00014359" w:rsidRDefault="00365F92" w:rsidP="009A2933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A2933">
            <w:pPr>
              <w:ind w:left="57" w:right="57"/>
              <w:jc w:val="both"/>
              <w:rPr>
                <w:bCs/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>Эквивалентные преобразования. Методы расчёта цепей постоянного тока. Баланс мощностей.</w:t>
            </w:r>
          </w:p>
        </w:tc>
        <w:tc>
          <w:tcPr>
            <w:tcW w:w="843" w:type="dxa"/>
          </w:tcPr>
          <w:p w:rsidR="00365F92" w:rsidRPr="00014359" w:rsidRDefault="00365F92" w:rsidP="009A2933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A2933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A2933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A2933">
            <w:pPr>
              <w:rPr>
                <w:b/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</w:tcPr>
          <w:p w:rsidR="00365F92" w:rsidRPr="00014359" w:rsidRDefault="00365F92" w:rsidP="009A29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A2933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B07A3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B07A3A">
            <w:pPr>
              <w:ind w:left="57" w:right="57"/>
              <w:jc w:val="both"/>
              <w:rPr>
                <w:b/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ЛПЗ № 1. Изучение соединений резисторов. Проверка свойств электрической цепи с последовательным и параллельным соединением резисторов</w:t>
            </w:r>
            <w:r w:rsidRPr="0001435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3" w:type="dxa"/>
          </w:tcPr>
          <w:p w:rsidR="00365F92" w:rsidRPr="00014359" w:rsidRDefault="00365F92" w:rsidP="00B07A3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B07A3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B07A3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B07A3A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 xml:space="preserve">ЛПЗ № 2. </w:t>
            </w:r>
            <w:r w:rsidRPr="00014359">
              <w:rPr>
                <w:bCs/>
                <w:sz w:val="22"/>
                <w:szCs w:val="22"/>
              </w:rPr>
              <w:t xml:space="preserve">Расчётцепей постоянного тока. </w:t>
            </w:r>
            <w:r w:rsidRPr="00014359">
              <w:rPr>
                <w:sz w:val="22"/>
                <w:szCs w:val="22"/>
              </w:rPr>
              <w:t>Проверка законов Ома и Кирхгофа</w:t>
            </w:r>
          </w:p>
        </w:tc>
        <w:tc>
          <w:tcPr>
            <w:tcW w:w="843" w:type="dxa"/>
          </w:tcPr>
          <w:p w:rsidR="00365F92" w:rsidRPr="00014359" w:rsidRDefault="00365F92" w:rsidP="00B07A3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B07A3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B07A3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B07A3A">
            <w:pPr>
              <w:ind w:left="57" w:right="57"/>
              <w:jc w:val="both"/>
              <w:rPr>
                <w:b/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ЛПЗ № 3. Расчет проводов на потерю напряжения и на нагревание. Проверка закона Джоуля-Ленца</w:t>
            </w:r>
          </w:p>
        </w:tc>
        <w:tc>
          <w:tcPr>
            <w:tcW w:w="843" w:type="dxa"/>
          </w:tcPr>
          <w:p w:rsidR="00365F92" w:rsidRPr="00014359" w:rsidRDefault="00365F92" w:rsidP="00B07A3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B07A3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 w:rsidTr="003659BA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B07A3A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B07A3A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ЛПЗ № 4. Расчет работы и мощности электрического тока. Расчет КПД.</w:t>
            </w:r>
          </w:p>
        </w:tc>
        <w:tc>
          <w:tcPr>
            <w:tcW w:w="843" w:type="dxa"/>
          </w:tcPr>
          <w:p w:rsidR="00365F92" w:rsidRPr="00014359" w:rsidRDefault="00365F92" w:rsidP="00B07A3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B07A3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B07A3A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Тема 1.2</w:t>
            </w:r>
          </w:p>
          <w:p w:rsidR="00365F92" w:rsidRPr="00014359" w:rsidRDefault="00365F92" w:rsidP="00B07A3A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Линейные электрические цепи однофазного переменного синусоидального тока</w:t>
            </w:r>
          </w:p>
        </w:tc>
        <w:tc>
          <w:tcPr>
            <w:tcW w:w="8302" w:type="dxa"/>
          </w:tcPr>
          <w:p w:rsidR="00365F92" w:rsidRPr="00014359" w:rsidRDefault="00365F92" w:rsidP="00B07A3A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B07A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B07A3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B07A3A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B07A3A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 xml:space="preserve">Величины, характеризующие синусоидальный электрический ток. Активное сопротивление, индуктивность и ёмкость в цепи переменного синусоидального тока. Резистивный элемент. Индуктивный элемент. Ёмкостной элемент. </w:t>
            </w:r>
          </w:p>
        </w:tc>
        <w:tc>
          <w:tcPr>
            <w:tcW w:w="843" w:type="dxa"/>
          </w:tcPr>
          <w:p w:rsidR="00365F92" w:rsidRPr="00014359" w:rsidRDefault="00365F92" w:rsidP="00B07A3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B07A3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B07A3A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B07A3A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Активная и реактивная мощности. Последовательное и параллельное соединение активного, индуктивного и ёмкостного элементов. Полное сопротивление последовательной цепи</w:t>
            </w:r>
          </w:p>
        </w:tc>
        <w:tc>
          <w:tcPr>
            <w:tcW w:w="843" w:type="dxa"/>
          </w:tcPr>
          <w:p w:rsidR="00365F92" w:rsidRPr="00014359" w:rsidRDefault="00365F92" w:rsidP="00B07A3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B07A3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B07A3A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B07A3A">
            <w:pPr>
              <w:rPr>
                <w:b/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</w:tcPr>
          <w:p w:rsidR="00365F92" w:rsidRPr="00014359" w:rsidRDefault="00365F92" w:rsidP="00B07A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B07A3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16D5B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16D5B">
            <w:pPr>
              <w:rPr>
                <w:b/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ЛПЗ № 5. Расчет цепи переменного тока с последовательным соединением резистора и конденсатора</w:t>
            </w:r>
          </w:p>
        </w:tc>
        <w:tc>
          <w:tcPr>
            <w:tcW w:w="843" w:type="dxa"/>
          </w:tcPr>
          <w:p w:rsidR="00365F92" w:rsidRPr="00014359" w:rsidRDefault="00365F92" w:rsidP="00916D5B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16D5B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16D5B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16D5B">
            <w:pPr>
              <w:pStyle w:val="a3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ЛПЗ № 6. Исследование трехфазной цепи при соединении приемников «звездой» и «треугольником»</w:t>
            </w:r>
          </w:p>
        </w:tc>
        <w:tc>
          <w:tcPr>
            <w:tcW w:w="843" w:type="dxa"/>
          </w:tcPr>
          <w:p w:rsidR="00365F92" w:rsidRPr="00014359" w:rsidRDefault="00365F92" w:rsidP="00916D5B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16D5B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16D5B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Тема 1.3</w:t>
            </w:r>
          </w:p>
          <w:p w:rsidR="00365F92" w:rsidRPr="00014359" w:rsidRDefault="00365F92" w:rsidP="00916D5B">
            <w:pPr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lastRenderedPageBreak/>
              <w:t>Трёхфазная система передачи электрической энергии</w:t>
            </w:r>
          </w:p>
        </w:tc>
        <w:tc>
          <w:tcPr>
            <w:tcW w:w="8302" w:type="dxa"/>
          </w:tcPr>
          <w:p w:rsidR="00365F92" w:rsidRPr="00014359" w:rsidRDefault="00365F92" w:rsidP="00916D5B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916D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16D5B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16D5B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16D5B">
            <w:pPr>
              <w:jc w:val="both"/>
              <w:rPr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>Принцип получения трёхфазной симметричной синусоидальной системы ЭДС</w:t>
            </w:r>
          </w:p>
          <w:p w:rsidR="00365F92" w:rsidRPr="00014359" w:rsidRDefault="00365F92" w:rsidP="00916D5B">
            <w:pPr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Схемы соединения элементов трёхфазных устройств</w:t>
            </w:r>
          </w:p>
          <w:p w:rsidR="00365F92" w:rsidRPr="00014359" w:rsidRDefault="00365F92" w:rsidP="00916D5B">
            <w:pPr>
              <w:jc w:val="both"/>
              <w:rPr>
                <w:b/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Режимы работы трёхфазной системы без нулевого провода и с нулевым проводом; защитное заземление</w:t>
            </w:r>
          </w:p>
        </w:tc>
        <w:tc>
          <w:tcPr>
            <w:tcW w:w="843" w:type="dxa"/>
          </w:tcPr>
          <w:p w:rsidR="00365F92" w:rsidRPr="00014359" w:rsidRDefault="00365F92" w:rsidP="00916D5B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16D5B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 w:rsidTr="002E61C9">
        <w:trPr>
          <w:cantSplit/>
          <w:trHeight w:val="355"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16D5B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lastRenderedPageBreak/>
              <w:t>Тема 1.4</w:t>
            </w:r>
          </w:p>
          <w:p w:rsidR="00365F92" w:rsidRPr="00014359" w:rsidRDefault="00365F92" w:rsidP="00916D5B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>Электрические цепи несинусоидального тока</w:t>
            </w:r>
          </w:p>
        </w:tc>
        <w:tc>
          <w:tcPr>
            <w:tcW w:w="8302" w:type="dxa"/>
          </w:tcPr>
          <w:p w:rsidR="00365F92" w:rsidRPr="00014359" w:rsidRDefault="00365F92" w:rsidP="00916D5B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916D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16D5B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/>
          </w:tcPr>
          <w:p w:rsidR="00365F92" w:rsidRPr="00014359" w:rsidRDefault="00365F92" w:rsidP="00916D5B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365F92" w:rsidRPr="00014359" w:rsidRDefault="00365F92" w:rsidP="00916D5B">
            <w:pPr>
              <w:jc w:val="both"/>
              <w:rPr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>Основные понятия. Теорема Фурье. Расчёт линейных цепей с несинусоидальными токами. Электрические фильтры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16D5B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16D5B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16D5B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Тема 1.5</w:t>
            </w:r>
          </w:p>
          <w:p w:rsidR="00365F92" w:rsidRPr="00014359" w:rsidRDefault="00365F92" w:rsidP="00916D5B">
            <w:pPr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Трансформаторы</w:t>
            </w:r>
          </w:p>
          <w:p w:rsidR="00365F92" w:rsidRPr="00014359" w:rsidRDefault="00365F92" w:rsidP="00916D5B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365F92" w:rsidRPr="00014359" w:rsidRDefault="00365F92" w:rsidP="00916D5B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16D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16D5B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/>
          </w:tcPr>
          <w:p w:rsidR="00365F92" w:rsidRPr="00014359" w:rsidRDefault="00365F92" w:rsidP="00916D5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365F92" w:rsidRPr="00014359" w:rsidRDefault="00365F92" w:rsidP="00916D5B">
            <w:pPr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Назначение трансформатора. Конструкция и принцип действия, коэффициент трансформации. Потери энергии в трансформаторе и его КПД. Внешняя характеристика трансформатора. Регулирование вторичного напряжения трансформатора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16D5B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16D5B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</w:tcPr>
          <w:p w:rsidR="00365F92" w:rsidRPr="00014359" w:rsidRDefault="00365F92" w:rsidP="00931B9A">
            <w:pPr>
              <w:rPr>
                <w:i/>
                <w:spacing w:val="-2"/>
                <w:sz w:val="22"/>
                <w:szCs w:val="22"/>
              </w:rPr>
            </w:pPr>
            <w:r w:rsidRPr="00014359">
              <w:rPr>
                <w:b/>
                <w:bCs/>
                <w:i/>
                <w:spacing w:val="-2"/>
                <w:sz w:val="22"/>
                <w:szCs w:val="22"/>
              </w:rPr>
              <w:t>Рубежный контроль</w:t>
            </w:r>
          </w:p>
        </w:tc>
        <w:tc>
          <w:tcPr>
            <w:tcW w:w="8302" w:type="dxa"/>
          </w:tcPr>
          <w:p w:rsidR="00365F92" w:rsidRPr="00014359" w:rsidRDefault="00365F92" w:rsidP="00931B9A">
            <w:pPr>
              <w:rPr>
                <w:b/>
                <w:bCs/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Решение тестов, качественных и расчетных задач по изученному материалу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Тема 1.6</w:t>
            </w:r>
          </w:p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Электрические машины</w:t>
            </w:r>
          </w:p>
          <w:p w:rsidR="00365F92" w:rsidRPr="00014359" w:rsidRDefault="00365F92" w:rsidP="00931B9A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365F92" w:rsidRPr="00014359" w:rsidRDefault="00365F92" w:rsidP="00931B9A">
            <w:pPr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 xml:space="preserve">Классификация электрических машин. </w:t>
            </w:r>
          </w:p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 xml:space="preserve">Электрические машины переменного тока. Асинхронный двигатель. Конструкция и принцип действия асинхронного двигателя. 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Электрические машины постоянного тока. Генератора постоянного тока. Двигатели постоянного тока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Тема 1.7</w:t>
            </w:r>
          </w:p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Электроизмерительные устройства</w:t>
            </w:r>
          </w:p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>Электрические измерения. Общие сведения об электроизмерительных приборах, их классификация. Погрешности приборов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 xml:space="preserve">ЛПЗ № 7. </w:t>
            </w:r>
            <w:r w:rsidRPr="00014359">
              <w:rPr>
                <w:bCs/>
                <w:sz w:val="22"/>
                <w:szCs w:val="22"/>
              </w:rPr>
              <w:t>Определение</w:t>
            </w:r>
            <w:r w:rsidRPr="00014359">
              <w:rPr>
                <w:sz w:val="22"/>
                <w:szCs w:val="22"/>
              </w:rPr>
              <w:t xml:space="preserve"> основных характеристик электроизмерительных приборов по условным обозначениям на шкалах приборов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 xml:space="preserve">ЛПЗ № 8. </w:t>
            </w:r>
            <w:r w:rsidRPr="00014359">
              <w:rPr>
                <w:bCs/>
                <w:sz w:val="22"/>
                <w:szCs w:val="22"/>
              </w:rPr>
              <w:t>Проведение измерения основных параметров тока и цепей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31B9A">
            <w:pPr>
              <w:rPr>
                <w:i/>
                <w:spacing w:val="-2"/>
                <w:sz w:val="22"/>
                <w:szCs w:val="22"/>
              </w:rPr>
            </w:pPr>
            <w:r w:rsidRPr="00014359">
              <w:rPr>
                <w:i/>
                <w:spacing w:val="-2"/>
                <w:sz w:val="22"/>
                <w:szCs w:val="22"/>
              </w:rPr>
              <w:t>Контроль знаний по разделу «Электротехника».</w:t>
            </w:r>
          </w:p>
        </w:tc>
        <w:tc>
          <w:tcPr>
            <w:tcW w:w="8302" w:type="dxa"/>
          </w:tcPr>
          <w:p w:rsidR="00365F92" w:rsidRPr="00014359" w:rsidRDefault="00365F92" w:rsidP="00931B9A">
            <w:pPr>
              <w:jc w:val="both"/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Повторение и обобщение изученного по разделу.</w:t>
            </w:r>
          </w:p>
          <w:p w:rsidR="00365F92" w:rsidRPr="00014359" w:rsidRDefault="00365F92" w:rsidP="00931B9A">
            <w:pPr>
              <w:rPr>
                <w:b/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Решение тестов, качественных и расчетных задач по разделу</w:t>
            </w:r>
          </w:p>
        </w:tc>
        <w:tc>
          <w:tcPr>
            <w:tcW w:w="843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014359" w:rsidRPr="00014359" w:rsidTr="00AB0731">
        <w:trPr>
          <w:cantSplit/>
          <w:trHeight w:val="315"/>
          <w:jc w:val="center"/>
        </w:trPr>
        <w:tc>
          <w:tcPr>
            <w:tcW w:w="12064" w:type="dxa"/>
            <w:gridSpan w:val="2"/>
          </w:tcPr>
          <w:p w:rsidR="00E84C08" w:rsidRPr="00014359" w:rsidRDefault="00E84C08" w:rsidP="00E84C08">
            <w:pPr>
              <w:jc w:val="center"/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Раздел 2. Электроника</w:t>
            </w:r>
          </w:p>
        </w:tc>
        <w:tc>
          <w:tcPr>
            <w:tcW w:w="843" w:type="dxa"/>
          </w:tcPr>
          <w:p w:rsidR="00E84C08" w:rsidRPr="00014359" w:rsidRDefault="00E84C08" w:rsidP="00931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</w:tcPr>
          <w:p w:rsidR="00E84C08" w:rsidRPr="00014359" w:rsidRDefault="00E84C08" w:rsidP="00931B9A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</w:tr>
      <w:tr w:rsidR="00014359" w:rsidRPr="00014359" w:rsidTr="00906318">
        <w:trPr>
          <w:cantSplit/>
          <w:trHeight w:val="277"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365F92">
            <w:pPr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Введение</w:t>
            </w:r>
          </w:p>
          <w:p w:rsidR="00365F92" w:rsidRPr="00014359" w:rsidRDefault="00365F92" w:rsidP="00365F92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365F92">
            <w:pPr>
              <w:rPr>
                <w:b/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365F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 w:val="restart"/>
          </w:tcPr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ОК 1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ОК 2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ОК 4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ОК 5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ОК 9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ПК 1.1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lastRenderedPageBreak/>
              <w:t>ПК 1.2</w:t>
            </w:r>
          </w:p>
          <w:p w:rsidR="00365F92" w:rsidRPr="00014359" w:rsidRDefault="00365F92" w:rsidP="0036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ПК 1.4</w:t>
            </w:r>
          </w:p>
          <w:p w:rsidR="00365F92" w:rsidRPr="00014359" w:rsidRDefault="00365F92" w:rsidP="00365F92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 w:rsidTr="00906318">
        <w:trPr>
          <w:cantSplit/>
          <w:trHeight w:val="269"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Введение. Место и значение электроники в современном мире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31B9A">
            <w:pPr>
              <w:rPr>
                <w:b/>
                <w:bCs/>
                <w:sz w:val="22"/>
                <w:szCs w:val="22"/>
              </w:rPr>
            </w:pPr>
            <w:r w:rsidRPr="00014359">
              <w:rPr>
                <w:iCs/>
                <w:sz w:val="22"/>
                <w:szCs w:val="22"/>
              </w:rPr>
              <w:t>Тема 2.1. Полупроводниковые приборы</w:t>
            </w:r>
          </w:p>
        </w:tc>
        <w:tc>
          <w:tcPr>
            <w:tcW w:w="8302" w:type="dxa"/>
          </w:tcPr>
          <w:p w:rsidR="00365F92" w:rsidRPr="00014359" w:rsidRDefault="00365F92" w:rsidP="00931B9A">
            <w:pPr>
              <w:rPr>
                <w:b/>
                <w:bCs/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ind w:right="57"/>
              <w:jc w:val="both"/>
              <w:rPr>
                <w:sz w:val="22"/>
                <w:szCs w:val="22"/>
              </w:rPr>
            </w:pPr>
            <w:r w:rsidRPr="00014359">
              <w:rPr>
                <w:iCs/>
                <w:sz w:val="22"/>
                <w:szCs w:val="22"/>
              </w:rPr>
              <w:t xml:space="preserve">Физические основы работы полупроводниковых приборов. </w:t>
            </w:r>
          </w:p>
          <w:p w:rsidR="00365F92" w:rsidRPr="00014359" w:rsidRDefault="00365F92" w:rsidP="00931B9A">
            <w:pPr>
              <w:ind w:right="57"/>
              <w:jc w:val="both"/>
              <w:rPr>
                <w:iCs/>
                <w:sz w:val="22"/>
                <w:szCs w:val="22"/>
              </w:rPr>
            </w:pPr>
            <w:r w:rsidRPr="00014359">
              <w:rPr>
                <w:iCs/>
                <w:sz w:val="22"/>
                <w:szCs w:val="22"/>
              </w:rPr>
              <w:t xml:space="preserve">Виды приборов, их характеристики и маркировка. 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Тема 2.2</w:t>
            </w:r>
          </w:p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lastRenderedPageBreak/>
              <w:t>Электронные устройства</w:t>
            </w:r>
          </w:p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rPr>
                <w:bCs/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>Общие сведения об электронных устройствах. Средства электропитания электронной аппаратуры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rPr>
                <w:bCs/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 xml:space="preserve">Однофазные выпрямительные устройства. Однополупериодный выпрямитель. Двухполупериодный выпрямитель. 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rPr>
                <w:bCs/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>Фильтры.Усилители электрических сигналов.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 xml:space="preserve">Генераторы электрических сигналов. Транзисторный автогенератор типа </w:t>
            </w:r>
            <w:r w:rsidRPr="00014359">
              <w:rPr>
                <w:bCs/>
                <w:sz w:val="22"/>
                <w:szCs w:val="22"/>
                <w:lang w:val="en-US"/>
              </w:rPr>
              <w:t>LC</w:t>
            </w:r>
            <w:r w:rsidRPr="00014359">
              <w:rPr>
                <w:bCs/>
                <w:sz w:val="22"/>
                <w:szCs w:val="22"/>
              </w:rPr>
              <w:t xml:space="preserve">. Кварцевые генераторы. Генераторы импульсных сигналов. Вторичные импульсные источники электропитания. Модули </w:t>
            </w:r>
            <w:r w:rsidRPr="00014359">
              <w:rPr>
                <w:bCs/>
                <w:sz w:val="22"/>
                <w:szCs w:val="22"/>
                <w:lang w:val="en-US"/>
              </w:rPr>
              <w:t>WI</w:t>
            </w:r>
            <w:r w:rsidRPr="00014359">
              <w:rPr>
                <w:bCs/>
                <w:sz w:val="22"/>
                <w:szCs w:val="22"/>
              </w:rPr>
              <w:t>-</w:t>
            </w:r>
            <w:r w:rsidRPr="00014359">
              <w:rPr>
                <w:bCs/>
                <w:sz w:val="22"/>
                <w:szCs w:val="22"/>
                <w:lang w:val="en-US"/>
              </w:rPr>
              <w:t>FI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Тема 2.3</w:t>
            </w:r>
          </w:p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Дискретные устройства</w:t>
            </w:r>
          </w:p>
        </w:tc>
        <w:tc>
          <w:tcPr>
            <w:tcW w:w="8302" w:type="dxa"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>Комбинационные и последовательностные цифровые устройства</w:t>
            </w:r>
          </w:p>
          <w:p w:rsidR="00365F92" w:rsidRPr="00014359" w:rsidRDefault="00365F92" w:rsidP="00931B9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>Типовые элементы логических устройств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 w:rsidTr="00054141">
        <w:trPr>
          <w:cantSplit/>
          <w:trHeight w:val="326"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Тема 2.4</w:t>
            </w:r>
          </w:p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Логические устройства</w:t>
            </w:r>
          </w:p>
          <w:p w:rsidR="00365F92" w:rsidRPr="00014359" w:rsidRDefault="00365F92" w:rsidP="00931B9A">
            <w:pPr>
              <w:ind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 xml:space="preserve">Триггеры. Счётчики импульсов. Регистры. Шифратор. Дешифратор. 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014359">
              <w:rPr>
                <w:bCs/>
                <w:sz w:val="22"/>
                <w:szCs w:val="22"/>
              </w:rPr>
              <w:t>Преобразователи кодов. Компаратор. Микропроцессор. Микроконтроллер.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ЛПЗ № 9</w:t>
            </w:r>
            <w:r w:rsidRPr="00014359">
              <w:rPr>
                <w:b/>
                <w:sz w:val="22"/>
                <w:szCs w:val="22"/>
              </w:rPr>
              <w:t xml:space="preserve">. </w:t>
            </w:r>
            <w:r w:rsidRPr="00014359">
              <w:rPr>
                <w:bCs/>
                <w:iCs/>
                <w:sz w:val="22"/>
                <w:szCs w:val="22"/>
              </w:rPr>
              <w:t xml:space="preserve">Определение типа микросхем по маркировке 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ЛПЗ № 10. Решение логических задач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</w:tr>
      <w:tr w:rsidR="00014359" w:rsidRPr="00014359" w:rsidTr="00054141">
        <w:trPr>
          <w:cantSplit/>
          <w:trHeight w:val="281"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31B9A">
            <w:pPr>
              <w:rPr>
                <w:i/>
                <w:spacing w:val="-2"/>
                <w:sz w:val="22"/>
                <w:szCs w:val="22"/>
              </w:rPr>
            </w:pPr>
            <w:r w:rsidRPr="00014359">
              <w:rPr>
                <w:i/>
                <w:spacing w:val="-2"/>
                <w:sz w:val="22"/>
                <w:szCs w:val="22"/>
              </w:rPr>
              <w:t>Контроль знаний по разделу «Электроника»</w:t>
            </w:r>
          </w:p>
        </w:tc>
        <w:tc>
          <w:tcPr>
            <w:tcW w:w="8302" w:type="dxa"/>
          </w:tcPr>
          <w:p w:rsidR="00365F92" w:rsidRPr="00014359" w:rsidRDefault="00365F92" w:rsidP="00931B9A">
            <w:pPr>
              <w:jc w:val="both"/>
              <w:rPr>
                <w:b/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</w:p>
        </w:tc>
      </w:tr>
      <w:tr w:rsidR="00014359" w:rsidRPr="00014359">
        <w:trPr>
          <w:cantSplit/>
          <w:trHeight w:val="612"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365F92" w:rsidRPr="00014359" w:rsidRDefault="00365F92" w:rsidP="00931B9A">
            <w:pPr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Повторение и обобщение изученного по разделу.</w:t>
            </w:r>
          </w:p>
          <w:p w:rsidR="00365F92" w:rsidRPr="00014359" w:rsidRDefault="00365F92" w:rsidP="00931B9A">
            <w:pPr>
              <w:jc w:val="both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Решение тестов, качественных и расчетных задач по разделу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 w:val="restart"/>
          </w:tcPr>
          <w:p w:rsidR="00365F92" w:rsidRPr="00014359" w:rsidRDefault="00365F92" w:rsidP="00931B9A">
            <w:pPr>
              <w:rPr>
                <w:i/>
                <w:spacing w:val="-2"/>
                <w:sz w:val="22"/>
                <w:szCs w:val="22"/>
              </w:rPr>
            </w:pPr>
            <w:r w:rsidRPr="00014359">
              <w:rPr>
                <w:i/>
                <w:spacing w:val="-2"/>
                <w:sz w:val="22"/>
                <w:szCs w:val="22"/>
              </w:rPr>
              <w:t>Итоговый контроль.</w:t>
            </w:r>
          </w:p>
        </w:tc>
        <w:tc>
          <w:tcPr>
            <w:tcW w:w="8302" w:type="dxa"/>
          </w:tcPr>
          <w:p w:rsidR="00365F92" w:rsidRPr="00014359" w:rsidRDefault="00365F92" w:rsidP="00931B9A">
            <w:pPr>
              <w:rPr>
                <w:b/>
                <w:sz w:val="22"/>
                <w:szCs w:val="22"/>
              </w:rPr>
            </w:pPr>
            <w:r w:rsidRPr="00014359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pStyle w:val="31"/>
              <w:spacing w:before="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  <w:vMerge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Компьютерное тестирование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31B9A">
            <w:pPr>
              <w:pStyle w:val="31"/>
              <w:spacing w:before="0"/>
              <w:ind w:left="0"/>
              <w:jc w:val="center"/>
              <w:rPr>
                <w:b/>
                <w:sz w:val="22"/>
                <w:szCs w:val="22"/>
              </w:rPr>
            </w:pPr>
            <w:r w:rsidRPr="0001435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3762" w:type="dxa"/>
          </w:tcPr>
          <w:p w:rsidR="00365F92" w:rsidRPr="00014359" w:rsidRDefault="00365F92" w:rsidP="00931B9A">
            <w:pPr>
              <w:rPr>
                <w:i/>
                <w:spacing w:val="-2"/>
                <w:sz w:val="22"/>
                <w:szCs w:val="22"/>
              </w:rPr>
            </w:pPr>
            <w:r w:rsidRPr="00014359">
              <w:rPr>
                <w:i/>
                <w:spacing w:val="-2"/>
                <w:sz w:val="22"/>
                <w:szCs w:val="22"/>
              </w:rPr>
              <w:t>Самостоятельная работа</w:t>
            </w:r>
          </w:p>
        </w:tc>
        <w:tc>
          <w:tcPr>
            <w:tcW w:w="8302" w:type="dxa"/>
          </w:tcPr>
          <w:p w:rsidR="00365F92" w:rsidRPr="00DC1358" w:rsidRDefault="00DC1358" w:rsidP="00931B9A">
            <w:pPr>
              <w:rPr>
                <w:bCs/>
                <w:sz w:val="22"/>
                <w:szCs w:val="22"/>
              </w:rPr>
            </w:pPr>
            <w:r w:rsidRPr="00DC1358">
              <w:rPr>
                <w:bCs/>
                <w:sz w:val="22"/>
                <w:szCs w:val="22"/>
              </w:rPr>
              <w:t>Подготовка к экзамену</w:t>
            </w:r>
          </w:p>
        </w:tc>
        <w:tc>
          <w:tcPr>
            <w:tcW w:w="843" w:type="dxa"/>
          </w:tcPr>
          <w:p w:rsidR="00365F92" w:rsidRPr="00014359" w:rsidRDefault="00365F92" w:rsidP="00931B9A">
            <w:pPr>
              <w:pStyle w:val="31"/>
              <w:spacing w:before="0"/>
              <w:ind w:left="0"/>
              <w:jc w:val="center"/>
              <w:rPr>
                <w:b/>
                <w:sz w:val="22"/>
                <w:szCs w:val="22"/>
              </w:rPr>
            </w:pPr>
            <w:r w:rsidRPr="0001435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</w:p>
        </w:tc>
      </w:tr>
      <w:tr w:rsidR="00014359" w:rsidRPr="00014359">
        <w:trPr>
          <w:trHeight w:val="276"/>
          <w:jc w:val="center"/>
        </w:trPr>
        <w:tc>
          <w:tcPr>
            <w:tcW w:w="12064" w:type="dxa"/>
            <w:gridSpan w:val="2"/>
            <w:vMerge w:val="restart"/>
          </w:tcPr>
          <w:p w:rsidR="00365F92" w:rsidRPr="00014359" w:rsidRDefault="00365F92" w:rsidP="00931B9A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014359">
              <w:rPr>
                <w:b/>
                <w:iCs/>
                <w:sz w:val="22"/>
                <w:szCs w:val="22"/>
              </w:rPr>
              <w:t>Промежуточная аттестация:</w:t>
            </w:r>
          </w:p>
          <w:p w:rsidR="00365F92" w:rsidRPr="00014359" w:rsidRDefault="00365F92" w:rsidP="00931B9A">
            <w:pPr>
              <w:pStyle w:val="31"/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  <w:r w:rsidRPr="00014359">
              <w:rPr>
                <w:iCs/>
                <w:sz w:val="22"/>
                <w:szCs w:val="22"/>
              </w:rPr>
              <w:t>консультации</w:t>
            </w:r>
          </w:p>
          <w:p w:rsidR="00365F92" w:rsidRPr="00014359" w:rsidRDefault="00365F92" w:rsidP="00931B9A">
            <w:pPr>
              <w:pStyle w:val="31"/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  <w:r w:rsidRPr="00014359">
              <w:rPr>
                <w:iCs/>
                <w:sz w:val="22"/>
                <w:szCs w:val="22"/>
              </w:rPr>
              <w:t xml:space="preserve">экзамен </w:t>
            </w:r>
          </w:p>
        </w:tc>
        <w:tc>
          <w:tcPr>
            <w:tcW w:w="843" w:type="dxa"/>
            <w:vMerge w:val="restart"/>
          </w:tcPr>
          <w:p w:rsidR="00365F92" w:rsidRPr="00014359" w:rsidRDefault="00365F92" w:rsidP="00931B9A">
            <w:pPr>
              <w:pStyle w:val="31"/>
              <w:spacing w:before="0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  <w:p w:rsidR="00365F92" w:rsidRPr="00014359" w:rsidRDefault="00D34100" w:rsidP="00931B9A">
            <w:pPr>
              <w:pStyle w:val="31"/>
              <w:spacing w:before="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014359">
              <w:rPr>
                <w:b/>
                <w:sz w:val="22"/>
                <w:szCs w:val="22"/>
              </w:rPr>
              <w:t>4</w:t>
            </w:r>
          </w:p>
          <w:p w:rsidR="00365F92" w:rsidRPr="00014359" w:rsidRDefault="00D34100" w:rsidP="00931B9A">
            <w:pPr>
              <w:pStyle w:val="31"/>
              <w:spacing w:before="0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01435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09" w:type="dxa"/>
            <w:vMerge/>
          </w:tcPr>
          <w:p w:rsidR="00365F92" w:rsidRPr="00014359" w:rsidRDefault="00365F92" w:rsidP="00931B9A">
            <w:pPr>
              <w:rPr>
                <w:sz w:val="22"/>
                <w:szCs w:val="22"/>
              </w:rPr>
            </w:pPr>
          </w:p>
        </w:tc>
      </w:tr>
      <w:tr w:rsidR="00014359" w:rsidRPr="00014359">
        <w:trPr>
          <w:jc w:val="center"/>
        </w:trPr>
        <w:tc>
          <w:tcPr>
            <w:tcW w:w="3762" w:type="dxa"/>
          </w:tcPr>
          <w:p w:rsidR="00931B9A" w:rsidRPr="00014359" w:rsidRDefault="00931B9A" w:rsidP="00931B9A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</w:tcPr>
          <w:p w:rsidR="00931B9A" w:rsidRPr="00014359" w:rsidRDefault="00931B9A" w:rsidP="00931B9A">
            <w:pPr>
              <w:tabs>
                <w:tab w:val="left" w:pos="3495"/>
              </w:tabs>
              <w:rPr>
                <w:b/>
                <w:sz w:val="22"/>
                <w:szCs w:val="22"/>
              </w:rPr>
            </w:pPr>
            <w:r w:rsidRPr="00014359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843" w:type="dxa"/>
          </w:tcPr>
          <w:p w:rsidR="00931B9A" w:rsidRPr="00014359" w:rsidRDefault="00931B9A" w:rsidP="00931B9A">
            <w:pPr>
              <w:jc w:val="center"/>
              <w:rPr>
                <w:sz w:val="22"/>
                <w:szCs w:val="22"/>
              </w:rPr>
            </w:pPr>
            <w:r w:rsidRPr="00014359">
              <w:rPr>
                <w:sz w:val="22"/>
                <w:szCs w:val="22"/>
              </w:rPr>
              <w:t>82</w:t>
            </w:r>
          </w:p>
        </w:tc>
        <w:tc>
          <w:tcPr>
            <w:tcW w:w="1809" w:type="dxa"/>
          </w:tcPr>
          <w:p w:rsidR="00931B9A" w:rsidRPr="00014359" w:rsidRDefault="00931B9A" w:rsidP="00931B9A">
            <w:pPr>
              <w:jc w:val="center"/>
              <w:rPr>
                <w:sz w:val="22"/>
                <w:szCs w:val="22"/>
              </w:rPr>
            </w:pPr>
          </w:p>
        </w:tc>
      </w:tr>
    </w:tbl>
    <w:p w:rsidR="00B379C1" w:rsidRPr="00014359" w:rsidRDefault="00B379C1">
      <w:pPr>
        <w:shd w:val="clear" w:color="auto" w:fill="FFFFFF"/>
        <w:ind w:left="418"/>
        <w:rPr>
          <w:b/>
          <w:bCs/>
          <w:spacing w:val="1"/>
          <w:sz w:val="29"/>
          <w:szCs w:val="29"/>
        </w:rPr>
      </w:pPr>
    </w:p>
    <w:p w:rsidR="00B379C1" w:rsidRPr="00014359" w:rsidRDefault="00B379C1">
      <w:pPr>
        <w:shd w:val="clear" w:color="auto" w:fill="FFFFFF"/>
        <w:ind w:left="418"/>
        <w:rPr>
          <w:b/>
          <w:bCs/>
          <w:spacing w:val="1"/>
          <w:sz w:val="29"/>
          <w:szCs w:val="29"/>
        </w:rPr>
      </w:pPr>
    </w:p>
    <w:p w:rsidR="00B379C1" w:rsidRPr="00014359" w:rsidRDefault="00B379C1">
      <w:pPr>
        <w:shd w:val="clear" w:color="auto" w:fill="FFFFFF"/>
        <w:ind w:left="418"/>
        <w:rPr>
          <w:b/>
          <w:bCs/>
          <w:spacing w:val="1"/>
          <w:sz w:val="29"/>
          <w:szCs w:val="29"/>
        </w:rPr>
      </w:pPr>
    </w:p>
    <w:p w:rsidR="00B379C1" w:rsidRPr="00014359" w:rsidRDefault="00B379C1">
      <w:pPr>
        <w:shd w:val="clear" w:color="auto" w:fill="FFFFFF"/>
        <w:sectPr w:rsidR="00B379C1" w:rsidRPr="00014359">
          <w:pgSz w:w="16834" w:h="11909" w:orient="landscape"/>
          <w:pgMar w:top="823" w:right="656" w:bottom="360" w:left="655" w:header="720" w:footer="720" w:gutter="0"/>
          <w:cols w:space="60"/>
          <w:docGrid w:linePitch="360"/>
        </w:sectPr>
      </w:pPr>
    </w:p>
    <w:p w:rsidR="00B379C1" w:rsidRPr="00014359" w:rsidRDefault="00D261E3" w:rsidP="00457663">
      <w:pPr>
        <w:shd w:val="clear" w:color="auto" w:fill="FFFFFF"/>
        <w:spacing w:line="413" w:lineRule="exact"/>
        <w:ind w:left="1214"/>
        <w:jc w:val="center"/>
        <w:rPr>
          <w:sz w:val="24"/>
          <w:szCs w:val="24"/>
        </w:rPr>
      </w:pPr>
      <w:r w:rsidRPr="00014359">
        <w:rPr>
          <w:b/>
          <w:bCs/>
          <w:spacing w:val="-8"/>
          <w:sz w:val="24"/>
          <w:szCs w:val="24"/>
        </w:rPr>
        <w:lastRenderedPageBreak/>
        <w:t>3. УСЛОВИЯ РЕАЛИЗАЦИИ ПРОГРАММЫ ДИСЦИПЛИНЫ</w:t>
      </w:r>
    </w:p>
    <w:p w:rsidR="00B379C1" w:rsidRPr="00014359" w:rsidRDefault="00D261E3">
      <w:pPr>
        <w:shd w:val="clear" w:color="auto" w:fill="FFFFFF"/>
        <w:tabs>
          <w:tab w:val="left" w:pos="418"/>
        </w:tabs>
        <w:spacing w:line="413" w:lineRule="exact"/>
        <w:ind w:left="5"/>
        <w:rPr>
          <w:sz w:val="24"/>
          <w:szCs w:val="24"/>
        </w:rPr>
      </w:pPr>
      <w:r w:rsidRPr="00014359">
        <w:rPr>
          <w:b/>
          <w:bCs/>
          <w:spacing w:val="-9"/>
          <w:sz w:val="24"/>
          <w:szCs w:val="24"/>
        </w:rPr>
        <w:t>3.1.</w:t>
      </w:r>
      <w:r w:rsidRPr="00014359">
        <w:rPr>
          <w:b/>
          <w:bCs/>
          <w:sz w:val="24"/>
          <w:szCs w:val="24"/>
        </w:rPr>
        <w:tab/>
      </w:r>
      <w:r w:rsidRPr="00014359">
        <w:rPr>
          <w:b/>
          <w:bCs/>
          <w:spacing w:val="-6"/>
          <w:sz w:val="24"/>
          <w:szCs w:val="24"/>
        </w:rPr>
        <w:t>Материально-техническое и кадровое обеспечение</w:t>
      </w:r>
    </w:p>
    <w:p w:rsidR="00B379C1" w:rsidRPr="00014359" w:rsidRDefault="00D261E3">
      <w:pPr>
        <w:pStyle w:val="23"/>
        <w:tabs>
          <w:tab w:val="left" w:pos="0"/>
          <w:tab w:val="left" w:pos="992"/>
        </w:tabs>
        <w:ind w:right="569" w:firstLine="425"/>
        <w:rPr>
          <w:b w:val="0"/>
        </w:rPr>
      </w:pPr>
      <w:r w:rsidRPr="00014359">
        <w:rPr>
          <w:b w:val="0"/>
        </w:rPr>
        <w:t>Дляреализациипрограммыучебнойдисциплины</w:t>
      </w:r>
      <w:r w:rsidRPr="00014359">
        <w:rPr>
          <w:b w:val="0"/>
          <w:spacing w:val="-8"/>
        </w:rPr>
        <w:t xml:space="preserve"> ОП 0</w:t>
      </w:r>
      <w:r w:rsidR="00A93D5E" w:rsidRPr="00014359">
        <w:rPr>
          <w:b w:val="0"/>
          <w:spacing w:val="-8"/>
        </w:rPr>
        <w:t>3</w:t>
      </w:r>
      <w:r w:rsidRPr="00014359">
        <w:rPr>
          <w:b w:val="0"/>
          <w:spacing w:val="-8"/>
        </w:rPr>
        <w:t xml:space="preserve"> «Электротехника и электроника» в ГБПОУ «КБАДК» </w:t>
      </w:r>
      <w:r w:rsidRPr="00014359">
        <w:rPr>
          <w:b w:val="0"/>
        </w:rPr>
        <w:t xml:space="preserve">имеется учебный кабинет № 306 </w:t>
      </w:r>
      <w:r w:rsidRPr="00014359">
        <w:rPr>
          <w:b w:val="0"/>
          <w:i/>
        </w:rPr>
        <w:t>«</w:t>
      </w:r>
      <w:r w:rsidRPr="00014359">
        <w:rPr>
          <w:b w:val="0"/>
        </w:rPr>
        <w:t>Теоретических основ сварки и резки металлов и Электротехники».</w:t>
      </w:r>
    </w:p>
    <w:p w:rsidR="00B379C1" w:rsidRPr="00014359" w:rsidRDefault="00D261E3">
      <w:pPr>
        <w:tabs>
          <w:tab w:val="left" w:pos="0"/>
          <w:tab w:val="left" w:pos="992"/>
        </w:tabs>
        <w:spacing w:line="230" w:lineRule="auto"/>
        <w:ind w:left="142" w:right="569" w:firstLine="425"/>
        <w:jc w:val="both"/>
        <w:rPr>
          <w:sz w:val="24"/>
          <w:szCs w:val="24"/>
        </w:rPr>
      </w:pPr>
      <w:r w:rsidRPr="00014359">
        <w:rPr>
          <w:rFonts w:eastAsia="Arial"/>
          <w:sz w:val="24"/>
          <w:szCs w:val="24"/>
        </w:rPr>
        <w:t xml:space="preserve">Помещение кабинета удовлетворяет требованиям Санитарно-эпидемиологических правил и нормативов (СанПиН </w:t>
      </w:r>
      <w:r w:rsidRPr="00014359">
        <w:rPr>
          <w:sz w:val="24"/>
          <w:szCs w:val="24"/>
          <w:shd w:val="clear" w:color="auto" w:fill="FFFFFF"/>
        </w:rPr>
        <w:t xml:space="preserve">2.4.3648-20 </w:t>
      </w:r>
      <w:r w:rsidRPr="00014359">
        <w:rPr>
          <w:sz w:val="24"/>
        </w:rPr>
        <w:t xml:space="preserve">и </w:t>
      </w:r>
      <w:hyperlink r:id="rId9" w:tooltip="https://docs.cntd.ru/document/573500115" w:history="1">
        <w:r w:rsidR="00B379C1" w:rsidRPr="00014359">
          <w:rPr>
            <w:sz w:val="24"/>
          </w:rPr>
          <w:t>СанПин 1.2</w:t>
        </w:r>
      </w:hyperlink>
      <w:hyperlink r:id="rId10" w:tooltip="https://docs.cntd.ru/document/573500115" w:history="1">
        <w:r w:rsidR="00B379C1" w:rsidRPr="00014359">
          <w:rPr>
            <w:sz w:val="24"/>
          </w:rPr>
          <w:t>.3685</w:t>
        </w:r>
      </w:hyperlink>
      <w:hyperlink r:id="rId11" w:tooltip="https://docs.cntd.ru/document/573500115" w:history="1">
        <w:r w:rsidR="00B379C1" w:rsidRPr="00014359">
          <w:rPr>
            <w:sz w:val="24"/>
          </w:rPr>
          <w:t>-</w:t>
        </w:r>
      </w:hyperlink>
      <w:hyperlink r:id="rId12" w:tooltip="https://docs.cntd.ru/document/573500115" w:history="1">
        <w:r w:rsidR="00B379C1" w:rsidRPr="00014359">
          <w:rPr>
            <w:sz w:val="24"/>
          </w:rPr>
          <w:t>21</w:t>
        </w:r>
      </w:hyperlink>
      <w:r w:rsidRPr="00014359">
        <w:rPr>
          <w:sz w:val="24"/>
          <w:szCs w:val="24"/>
          <w:shd w:val="clear" w:color="auto" w:fill="FFFFFF"/>
        </w:rPr>
        <w:t>"Санитарно-эпидемиологические требования к организациям воспитания и обучения, отдыха и оздоровления</w:t>
      </w:r>
      <w:r w:rsidRPr="00014359">
        <w:rPr>
          <w:sz w:val="24"/>
          <w:szCs w:val="24"/>
          <w:shd w:val="clear" w:color="auto" w:fill="FFFFFF"/>
        </w:rPr>
        <w:t xml:space="preserve"> детей и молодежи»</w:t>
      </w:r>
      <w:r w:rsidRPr="00014359">
        <w:rPr>
          <w:rFonts w:eastAsia="Arial"/>
          <w:sz w:val="24"/>
          <w:szCs w:val="24"/>
        </w:rPr>
        <w:t xml:space="preserve"> № 28 от 28.09.20г.) и оснащено типовым оборудованием для проведения лабораторных работ по электротехнике и электронике, специализированной учебной мебелью и средствами обучения, достаточными для выполнения требований к уровню подготовки </w:t>
      </w:r>
      <w:r w:rsidRPr="00014359">
        <w:rPr>
          <w:rFonts w:eastAsia="Arial"/>
          <w:sz w:val="24"/>
          <w:szCs w:val="24"/>
        </w:rPr>
        <w:t>обучающихся.</w:t>
      </w:r>
    </w:p>
    <w:p w:rsidR="00B379C1" w:rsidRPr="00014359" w:rsidRDefault="00D261E3">
      <w:pPr>
        <w:tabs>
          <w:tab w:val="left" w:pos="0"/>
          <w:tab w:val="left" w:pos="992"/>
        </w:tabs>
        <w:spacing w:line="230" w:lineRule="auto"/>
        <w:ind w:left="142" w:right="569" w:firstLine="425"/>
        <w:jc w:val="both"/>
        <w:rPr>
          <w:rFonts w:eastAsia="Arial"/>
          <w:sz w:val="24"/>
          <w:szCs w:val="24"/>
        </w:rPr>
      </w:pPr>
      <w:r w:rsidRPr="00014359">
        <w:rPr>
          <w:sz w:val="24"/>
          <w:szCs w:val="24"/>
        </w:rPr>
        <w:t>Кабинет оснащен оборудованием:</w:t>
      </w:r>
    </w:p>
    <w:p w:rsidR="00B379C1" w:rsidRPr="00014359" w:rsidRDefault="00D261E3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spacing w:before="5"/>
        <w:ind w:left="142" w:right="569" w:firstLine="425"/>
        <w:contextualSpacing w:val="0"/>
      </w:pPr>
      <w:r w:rsidRPr="00014359">
        <w:rPr>
          <w:spacing w:val="-6"/>
        </w:rPr>
        <w:t>посадочные места по количеству обучающихся;</w:t>
      </w:r>
    </w:p>
    <w:p w:rsidR="00B379C1" w:rsidRPr="00014359" w:rsidRDefault="00D261E3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014359">
        <w:rPr>
          <w:spacing w:val="-5"/>
        </w:rPr>
        <w:t>рабочее место преподавателя;</w:t>
      </w:r>
    </w:p>
    <w:p w:rsidR="00B379C1" w:rsidRPr="00014359" w:rsidRDefault="00D261E3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014359">
        <w:rPr>
          <w:spacing w:val="-6"/>
        </w:rPr>
        <w:t>комплект учебно-наглядных пособий</w:t>
      </w:r>
    </w:p>
    <w:p w:rsidR="00B379C1" w:rsidRPr="00014359" w:rsidRDefault="00D261E3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014359">
        <w:rPr>
          <w:spacing w:val="-8"/>
        </w:rPr>
        <w:t>комплект учебно-методической документации;</w:t>
      </w:r>
    </w:p>
    <w:p w:rsidR="00B379C1" w:rsidRPr="00014359" w:rsidRDefault="00D261E3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014359">
        <w:rPr>
          <w:spacing w:val="-6"/>
        </w:rPr>
        <w:t xml:space="preserve">компьютер с лицензионным программным обеспечением и </w:t>
      </w:r>
      <w:r w:rsidRPr="00014359">
        <w:rPr>
          <w:spacing w:val="-6"/>
        </w:rPr>
        <w:t>медиапроектор.</w:t>
      </w:r>
    </w:p>
    <w:p w:rsidR="00B379C1" w:rsidRPr="00014359" w:rsidRDefault="00D261E3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  <w:rPr>
          <w:b/>
          <w:bCs/>
          <w:spacing w:val="-6"/>
        </w:rPr>
      </w:pPr>
      <w:r w:rsidRPr="00014359">
        <w:rPr>
          <w:b/>
          <w:bCs/>
          <w:spacing w:val="-6"/>
        </w:rPr>
        <w:t xml:space="preserve"> Лабораторное оборудование:</w:t>
      </w:r>
    </w:p>
    <w:p w:rsidR="00B379C1" w:rsidRPr="00014359" w:rsidRDefault="00D261E3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  <w:jc w:val="both"/>
      </w:pPr>
      <w:r w:rsidRPr="00014359">
        <w:rPr>
          <w:spacing w:val="-1"/>
        </w:rPr>
        <w:t xml:space="preserve">установка лабораторная для измерения основных параметров электрической </w:t>
      </w:r>
      <w:r w:rsidRPr="00014359">
        <w:rPr>
          <w:spacing w:val="-6"/>
        </w:rPr>
        <w:t>цепи постоянного тока.</w:t>
      </w:r>
    </w:p>
    <w:p w:rsidR="00B379C1" w:rsidRPr="00014359" w:rsidRDefault="00D261E3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014359">
        <w:rPr>
          <w:spacing w:val="-5"/>
        </w:rPr>
        <w:t>установка лабораторная для проверки законов Ома и Кирхгофа.</w:t>
      </w:r>
    </w:p>
    <w:p w:rsidR="00B379C1" w:rsidRPr="00014359" w:rsidRDefault="00D261E3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014359">
        <w:rPr>
          <w:spacing w:val="-6"/>
        </w:rPr>
        <w:t xml:space="preserve">установка лабораторная для испытания электрической цепи </w:t>
      </w:r>
      <w:r w:rsidRPr="00014359">
        <w:rPr>
          <w:spacing w:val="-6"/>
        </w:rPr>
        <w:t>переменного тока.</w:t>
      </w:r>
    </w:p>
    <w:p w:rsidR="00B379C1" w:rsidRPr="00014359" w:rsidRDefault="00D261E3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spacing w:before="5"/>
        <w:ind w:left="142" w:right="569" w:firstLine="425"/>
        <w:contextualSpacing w:val="0"/>
      </w:pPr>
      <w:r w:rsidRPr="00014359">
        <w:rPr>
          <w:spacing w:val="-5"/>
        </w:rPr>
        <w:t>установка лабораторная для испытания однофазного трансформатора.</w:t>
      </w:r>
    </w:p>
    <w:p w:rsidR="00B379C1" w:rsidRPr="00014359" w:rsidRDefault="00D261E3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014359">
        <w:rPr>
          <w:spacing w:val="-5"/>
        </w:rPr>
        <w:t>установка лабораторная для испытания трёхфазного двигателя.</w:t>
      </w:r>
    </w:p>
    <w:p w:rsidR="00B379C1" w:rsidRPr="00014359" w:rsidRDefault="00D261E3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  <w:jc w:val="both"/>
      </w:pPr>
      <w:r w:rsidRPr="00014359">
        <w:rPr>
          <w:spacing w:val="-1"/>
        </w:rPr>
        <w:t xml:space="preserve">установка лабораторная для испытания полупроводниковых электронных </w:t>
      </w:r>
      <w:r w:rsidRPr="00014359">
        <w:rPr>
          <w:spacing w:val="-10"/>
        </w:rPr>
        <w:t>приборов.</w:t>
      </w:r>
    </w:p>
    <w:p w:rsidR="00B379C1" w:rsidRPr="00014359" w:rsidRDefault="00D261E3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  <w:jc w:val="both"/>
      </w:pPr>
      <w:r w:rsidRPr="00014359">
        <w:rPr>
          <w:spacing w:val="-4"/>
        </w:rPr>
        <w:t>натуральные образцы источников элект</w:t>
      </w:r>
      <w:r w:rsidRPr="00014359">
        <w:rPr>
          <w:spacing w:val="-4"/>
        </w:rPr>
        <w:t xml:space="preserve">роэнергии постоянного и переменного </w:t>
      </w:r>
      <w:r w:rsidRPr="00014359">
        <w:rPr>
          <w:spacing w:val="-1"/>
        </w:rPr>
        <w:t xml:space="preserve">тока, потребителей электроэнергии, пускорегулирующей и защитной аппаратуры, </w:t>
      </w:r>
      <w:r w:rsidRPr="00014359">
        <w:rPr>
          <w:spacing w:val="-6"/>
        </w:rPr>
        <w:t>контрольно- измерительных приборов.</w:t>
      </w:r>
    </w:p>
    <w:p w:rsidR="00B379C1" w:rsidRPr="00014359" w:rsidRDefault="00D261E3">
      <w:pPr>
        <w:pStyle w:val="11"/>
        <w:tabs>
          <w:tab w:val="left" w:pos="0"/>
          <w:tab w:val="left" w:pos="992"/>
        </w:tabs>
        <w:ind w:left="142" w:right="569" w:firstLine="425"/>
        <w:rPr>
          <w:b/>
        </w:rPr>
      </w:pPr>
      <w:r w:rsidRPr="00014359">
        <w:t>- библиотечный фонд;</w:t>
      </w:r>
    </w:p>
    <w:p w:rsidR="00B379C1" w:rsidRPr="00014359" w:rsidRDefault="00D261E3">
      <w:pPr>
        <w:pStyle w:val="1"/>
        <w:tabs>
          <w:tab w:val="left" w:pos="0"/>
          <w:tab w:val="left" w:pos="992"/>
        </w:tabs>
        <w:spacing w:before="0" w:after="0"/>
        <w:ind w:left="142" w:right="569" w:firstLine="425"/>
        <w:jc w:val="both"/>
        <w:rPr>
          <w:rFonts w:ascii="Times New Roman" w:hAnsi="Times New Roman"/>
          <w:i/>
          <w:sz w:val="24"/>
          <w:szCs w:val="24"/>
        </w:rPr>
      </w:pPr>
      <w:r w:rsidRPr="00014359">
        <w:rPr>
          <w:rFonts w:ascii="Times New Roman" w:hAnsi="Times New Roman"/>
          <w:i/>
          <w:sz w:val="24"/>
          <w:szCs w:val="24"/>
        </w:rPr>
        <w:t xml:space="preserve">  - кадровое обеспечение образовательного процесса. </w:t>
      </w:r>
    </w:p>
    <w:p w:rsidR="00B379C1" w:rsidRPr="00014359" w:rsidRDefault="00D261E3">
      <w:pPr>
        <w:pStyle w:val="1"/>
        <w:tabs>
          <w:tab w:val="left" w:pos="0"/>
          <w:tab w:val="left" w:pos="992"/>
        </w:tabs>
        <w:spacing w:before="0" w:after="0"/>
        <w:ind w:left="142" w:right="569" w:firstLine="425"/>
        <w:jc w:val="both"/>
        <w:rPr>
          <w:rFonts w:ascii="Times New Roman" w:hAnsi="Times New Roman"/>
          <w:i/>
          <w:sz w:val="24"/>
          <w:szCs w:val="24"/>
        </w:rPr>
      </w:pPr>
      <w:r w:rsidRPr="00014359">
        <w:rPr>
          <w:rFonts w:ascii="Times New Roman" w:hAnsi="Times New Roman"/>
          <w:i/>
          <w:sz w:val="24"/>
          <w:szCs w:val="24"/>
        </w:rPr>
        <w:tab/>
      </w:r>
      <w:r w:rsidRPr="00014359">
        <w:rPr>
          <w:rFonts w:ascii="Times New Roman" w:hAnsi="Times New Roman"/>
          <w:b w:val="0"/>
          <w:i/>
          <w:sz w:val="24"/>
          <w:szCs w:val="24"/>
        </w:rPr>
        <w:t>Требования к образованию и обучен</w:t>
      </w:r>
      <w:r w:rsidRPr="00014359">
        <w:rPr>
          <w:rFonts w:ascii="Times New Roman" w:hAnsi="Times New Roman"/>
          <w:b w:val="0"/>
          <w:i/>
          <w:sz w:val="24"/>
          <w:szCs w:val="24"/>
        </w:rPr>
        <w:t xml:space="preserve">ию: </w:t>
      </w:r>
    </w:p>
    <w:p w:rsidR="00B379C1" w:rsidRPr="00014359" w:rsidRDefault="00D261E3">
      <w:pPr>
        <w:pStyle w:val="ConsPlusNormal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14359">
        <w:rPr>
          <w:rFonts w:ascii="Times New Roman" w:hAnsi="Times New Roman" w:cs="Times New Roman"/>
          <w:sz w:val="24"/>
          <w:szCs w:val="24"/>
        </w:rPr>
        <w:tab/>
        <w:t xml:space="preserve">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</w:t>
      </w:r>
    </w:p>
    <w:p w:rsidR="00B379C1" w:rsidRPr="00014359" w:rsidRDefault="00D261E3">
      <w:pPr>
        <w:pStyle w:val="ConsPlusNormal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14359">
        <w:rPr>
          <w:rFonts w:ascii="Times New Roman" w:hAnsi="Times New Roman" w:cs="Times New Roman"/>
          <w:sz w:val="24"/>
          <w:szCs w:val="24"/>
        </w:rPr>
        <w:tab/>
      </w:r>
      <w:r w:rsidRPr="00014359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</w:t>
      </w:r>
      <w:r w:rsidRPr="00014359">
        <w:rPr>
          <w:rFonts w:ascii="Times New Roman" w:hAnsi="Times New Roman" w:cs="Times New Roman"/>
          <w:sz w:val="24"/>
          <w:szCs w:val="24"/>
        </w:rPr>
        <w:t xml:space="preserve">твует преподаваемому учебному предмету, курсу, дисциплине (модулю). </w:t>
      </w:r>
    </w:p>
    <w:p w:rsidR="00B379C1" w:rsidRPr="00014359" w:rsidRDefault="00D261E3">
      <w:pPr>
        <w:pStyle w:val="ConsPlusNormal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14359">
        <w:rPr>
          <w:rFonts w:ascii="Times New Roman" w:hAnsi="Times New Roman" w:cs="Times New Roman"/>
          <w:sz w:val="24"/>
          <w:szCs w:val="24"/>
        </w:rPr>
        <w:tab/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</w:t>
      </w:r>
      <w:r w:rsidRPr="00014359">
        <w:rPr>
          <w:rFonts w:ascii="Times New Roman" w:hAnsi="Times New Roman" w:cs="Times New Roman"/>
          <w:sz w:val="24"/>
          <w:szCs w:val="24"/>
        </w:rPr>
        <w:t xml:space="preserve">сиональная программа может быть освоена после трудоустройства. </w:t>
      </w:r>
    </w:p>
    <w:p w:rsidR="00B379C1" w:rsidRPr="00014359" w:rsidRDefault="00D261E3">
      <w:pPr>
        <w:pStyle w:val="ConsPlusNormal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14359">
        <w:rPr>
          <w:rFonts w:ascii="Times New Roman" w:hAnsi="Times New Roman" w:cs="Times New Roman"/>
          <w:sz w:val="24"/>
          <w:szCs w:val="24"/>
        </w:rPr>
        <w:tab/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</w:t>
      </w:r>
      <w:r w:rsidRPr="00014359">
        <w:rPr>
          <w:rFonts w:ascii="Times New Roman" w:hAnsi="Times New Roman" w:cs="Times New Roman"/>
          <w:sz w:val="24"/>
          <w:szCs w:val="24"/>
        </w:rPr>
        <w:t xml:space="preserve">раммам повышения квалификации, в том числе в форме стажировки в профильных организациях не реже одного раза в три года. </w:t>
      </w:r>
    </w:p>
    <w:p w:rsidR="00B379C1" w:rsidRPr="00014359" w:rsidRDefault="00D261E3">
      <w:pPr>
        <w:pStyle w:val="ConsPlusNormal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14359">
        <w:rPr>
          <w:rFonts w:ascii="Times New Roman" w:hAnsi="Times New Roman" w:cs="Times New Roman"/>
          <w:sz w:val="24"/>
          <w:szCs w:val="24"/>
        </w:rPr>
        <w:tab/>
        <w:t>Педагогические работники обязаны проходить в установленном законодательством Российской Федерации порядке обучение и проверку знаний и</w:t>
      </w:r>
      <w:r w:rsidRPr="00014359">
        <w:rPr>
          <w:rFonts w:ascii="Times New Roman" w:hAnsi="Times New Roman" w:cs="Times New Roman"/>
          <w:sz w:val="24"/>
          <w:szCs w:val="24"/>
        </w:rPr>
        <w:t xml:space="preserve"> навыков в области охраны труда</w:t>
      </w:r>
    </w:p>
    <w:p w:rsidR="00B379C1" w:rsidRPr="00014359" w:rsidRDefault="00D261E3">
      <w:pPr>
        <w:tabs>
          <w:tab w:val="left" w:pos="0"/>
          <w:tab w:val="left" w:pos="992"/>
        </w:tabs>
        <w:ind w:left="142" w:right="569" w:firstLine="425"/>
        <w:jc w:val="both"/>
        <w:rPr>
          <w:sz w:val="24"/>
          <w:szCs w:val="24"/>
        </w:rPr>
      </w:pPr>
      <w:r w:rsidRPr="00014359">
        <w:rPr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B379C1" w:rsidRPr="00014359" w:rsidRDefault="00D261E3">
      <w:pPr>
        <w:tabs>
          <w:tab w:val="left" w:pos="0"/>
          <w:tab w:val="left" w:pos="992"/>
        </w:tabs>
        <w:ind w:left="142" w:right="569" w:firstLine="425"/>
        <w:jc w:val="both"/>
        <w:rPr>
          <w:i/>
          <w:sz w:val="24"/>
          <w:szCs w:val="24"/>
        </w:rPr>
      </w:pPr>
      <w:r w:rsidRPr="00014359">
        <w:rPr>
          <w:b/>
          <w:sz w:val="24"/>
          <w:szCs w:val="24"/>
        </w:rPr>
        <w:tab/>
      </w:r>
      <w:r w:rsidRPr="00014359">
        <w:rPr>
          <w:i/>
          <w:sz w:val="24"/>
          <w:szCs w:val="24"/>
        </w:rPr>
        <w:t xml:space="preserve"> Особые условия допуска к работе</w:t>
      </w:r>
    </w:p>
    <w:p w:rsidR="00B379C1" w:rsidRPr="00014359" w:rsidRDefault="00D261E3">
      <w:pPr>
        <w:tabs>
          <w:tab w:val="left" w:pos="0"/>
          <w:tab w:val="left" w:pos="992"/>
        </w:tabs>
        <w:ind w:left="142" w:right="569" w:firstLine="425"/>
        <w:jc w:val="both"/>
        <w:rPr>
          <w:b/>
          <w:sz w:val="24"/>
          <w:szCs w:val="24"/>
        </w:rPr>
      </w:pPr>
      <w:r w:rsidRPr="00014359">
        <w:rPr>
          <w:sz w:val="24"/>
          <w:szCs w:val="24"/>
        </w:rPr>
        <w:tab/>
        <w:t>Отсутствие ограничений на занятие педагогической д</w:t>
      </w:r>
      <w:r w:rsidRPr="00014359">
        <w:rPr>
          <w:sz w:val="24"/>
          <w:szCs w:val="24"/>
        </w:rPr>
        <w:t>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</w:t>
      </w:r>
      <w:r w:rsidRPr="00014359">
        <w:rPr>
          <w:sz w:val="24"/>
          <w:szCs w:val="24"/>
        </w:rPr>
        <w:t xml:space="preserve">, установленном </w:t>
      </w:r>
      <w:r w:rsidRPr="00014359">
        <w:rPr>
          <w:sz w:val="24"/>
          <w:szCs w:val="24"/>
        </w:rPr>
        <w:lastRenderedPageBreak/>
        <w:t>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:rsidR="00B379C1" w:rsidRPr="00014359" w:rsidRDefault="00D261E3">
      <w:pPr>
        <w:pStyle w:val="2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014359">
        <w:rPr>
          <w:rFonts w:ascii="Times New Roman" w:hAnsi="Times New Roman" w:cs="Times New Roman"/>
          <w:i w:val="0"/>
          <w:sz w:val="24"/>
          <w:szCs w:val="24"/>
        </w:rPr>
        <w:t>3.2. Информационноеобеспечениереализациипрограммы</w:t>
      </w:r>
    </w:p>
    <w:p w:rsidR="00B379C1" w:rsidRPr="00014359" w:rsidRDefault="00D261E3">
      <w:pPr>
        <w:tabs>
          <w:tab w:val="left" w:pos="0"/>
          <w:tab w:val="left" w:pos="992"/>
        </w:tabs>
        <w:ind w:left="142" w:right="569" w:firstLine="425"/>
        <w:jc w:val="both"/>
        <w:rPr>
          <w:bCs/>
          <w:sz w:val="24"/>
          <w:szCs w:val="24"/>
        </w:rPr>
      </w:pPr>
      <w:r w:rsidRPr="00014359">
        <w:rPr>
          <w:bCs/>
          <w:sz w:val="24"/>
          <w:szCs w:val="24"/>
        </w:rPr>
        <w:t>Для реализации программы биб</w:t>
      </w:r>
      <w:r w:rsidRPr="00014359">
        <w:rPr>
          <w:bCs/>
          <w:sz w:val="24"/>
          <w:szCs w:val="24"/>
        </w:rPr>
        <w:t>лиотечный фонд ГБПОУ «КБАДК» имеет п</w:t>
      </w:r>
      <w:r w:rsidRPr="00014359">
        <w:rPr>
          <w:sz w:val="24"/>
          <w:szCs w:val="24"/>
        </w:rPr>
        <w:t xml:space="preserve">ечатные 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014359">
        <w:rPr>
          <w:bCs/>
          <w:sz w:val="24"/>
          <w:szCs w:val="24"/>
        </w:rPr>
        <w:t>библиотечного фонда выбраны не менее одного издания из перечисленных ни</w:t>
      </w:r>
      <w:r w:rsidRPr="00014359">
        <w:rPr>
          <w:bCs/>
          <w:sz w:val="24"/>
          <w:szCs w:val="24"/>
        </w:rPr>
        <w:t>же печатных изданий и электронных изданий в качестве основного, при этом список, может быть дополнен новыми изданиями.</w:t>
      </w:r>
    </w:p>
    <w:p w:rsidR="00B379C1" w:rsidRPr="00014359" w:rsidRDefault="00B379C1">
      <w:pPr>
        <w:tabs>
          <w:tab w:val="left" w:pos="0"/>
          <w:tab w:val="left" w:pos="992"/>
        </w:tabs>
        <w:ind w:left="142" w:right="569" w:firstLine="425"/>
        <w:jc w:val="both"/>
        <w:rPr>
          <w:bCs/>
          <w:sz w:val="24"/>
          <w:szCs w:val="24"/>
        </w:rPr>
      </w:pPr>
    </w:p>
    <w:p w:rsidR="00B379C1" w:rsidRPr="00014359" w:rsidRDefault="00D261E3">
      <w:pPr>
        <w:pStyle w:val="23"/>
        <w:tabs>
          <w:tab w:val="left" w:pos="0"/>
          <w:tab w:val="left" w:pos="992"/>
        </w:tabs>
        <w:ind w:right="569" w:firstLine="425"/>
      </w:pPr>
      <w:r w:rsidRPr="00014359">
        <w:t>3.2.1. Основные печатные/электронные издания</w:t>
      </w:r>
    </w:p>
    <w:p w:rsidR="004262F3" w:rsidRPr="00014359" w:rsidRDefault="004262F3" w:rsidP="004262F3">
      <w:pPr>
        <w:pStyle w:val="a3"/>
        <w:numPr>
          <w:ilvl w:val="0"/>
          <w:numId w:val="21"/>
        </w:numPr>
        <w:jc w:val="both"/>
      </w:pPr>
      <w:r w:rsidRPr="00014359">
        <w:rPr>
          <w:bCs/>
          <w:sz w:val="24"/>
          <w:szCs w:val="24"/>
        </w:rPr>
        <w:t>Мартынова И.О. Электротехника. Уч. Для ССуЗов.-М.:КноРус, 2020.</w:t>
      </w:r>
    </w:p>
    <w:p w:rsidR="004262F3" w:rsidRPr="00014359" w:rsidRDefault="004262F3" w:rsidP="004262F3">
      <w:pPr>
        <w:pStyle w:val="a3"/>
        <w:numPr>
          <w:ilvl w:val="0"/>
          <w:numId w:val="21"/>
        </w:numPr>
        <w:jc w:val="both"/>
      </w:pPr>
      <w:r w:rsidRPr="00014359">
        <w:rPr>
          <w:bCs/>
          <w:sz w:val="24"/>
          <w:szCs w:val="24"/>
        </w:rPr>
        <w:t>Электротехника и электроника: задачник /сост. И.С. Султангараев. – Ростов н/Д: Феникс, 2020. – 136, Среднее профессиональное образование.</w:t>
      </w:r>
    </w:p>
    <w:p w:rsidR="00B379C1" w:rsidRPr="00014359" w:rsidRDefault="00D261E3" w:rsidP="004262F3">
      <w:pPr>
        <w:pStyle w:val="a3"/>
        <w:numPr>
          <w:ilvl w:val="0"/>
          <w:numId w:val="21"/>
        </w:numPr>
        <w:tabs>
          <w:tab w:val="left" w:pos="0"/>
          <w:tab w:val="left" w:pos="992"/>
        </w:tabs>
        <w:spacing w:line="276" w:lineRule="auto"/>
        <w:ind w:right="569"/>
        <w:jc w:val="both"/>
      </w:pPr>
      <w:r w:rsidRPr="00014359">
        <w:rPr>
          <w:bCs/>
          <w:sz w:val="24"/>
          <w:szCs w:val="24"/>
        </w:rPr>
        <w:t>Бондарь, И. М. Электротехника и основы электроники в примерах и задачах / И. М. Бондарь. — Санкт-Петербург: Лань, 2023. — 388 с. — ISBN 978-5-507</w:t>
      </w:r>
      <w:r w:rsidRPr="00014359">
        <w:rPr>
          <w:bCs/>
          <w:sz w:val="24"/>
          <w:szCs w:val="24"/>
        </w:rPr>
        <w:t>-45477-8. — Текст: электронный // Лань: электронно-библиотечная система. — URL: https://e.lanbook.com/book/302384</w:t>
      </w:r>
    </w:p>
    <w:p w:rsidR="00B379C1" w:rsidRPr="00014359" w:rsidRDefault="00D261E3" w:rsidP="004262F3">
      <w:pPr>
        <w:pStyle w:val="a3"/>
        <w:numPr>
          <w:ilvl w:val="0"/>
          <w:numId w:val="21"/>
        </w:numPr>
        <w:tabs>
          <w:tab w:val="left" w:pos="0"/>
          <w:tab w:val="left" w:pos="992"/>
        </w:tabs>
        <w:spacing w:line="276" w:lineRule="auto"/>
        <w:ind w:right="569"/>
        <w:jc w:val="both"/>
      </w:pPr>
      <w:r w:rsidRPr="00014359">
        <w:rPr>
          <w:bCs/>
          <w:sz w:val="24"/>
          <w:szCs w:val="24"/>
        </w:rPr>
        <w:t xml:space="preserve">Гальперин, М. В. Электротехника и электроника: учебник / М.В. Гальперин. — 2-е изд. — Москва: ФОРУМ: ИНФРА-М, 2022. — 480 с. — (Среднее </w:t>
      </w:r>
      <w:r w:rsidRPr="00014359">
        <w:rPr>
          <w:bCs/>
          <w:sz w:val="24"/>
          <w:szCs w:val="24"/>
        </w:rPr>
        <w:t>профессиональное образование). - ISBN 978-5-00091-450-2. - Текст: электронный. - URL: https://znanium.ru/catalog/product/1819500</w:t>
      </w:r>
    </w:p>
    <w:p w:rsidR="00B379C1" w:rsidRPr="00014359" w:rsidRDefault="00D261E3" w:rsidP="004262F3">
      <w:pPr>
        <w:pStyle w:val="a3"/>
        <w:numPr>
          <w:ilvl w:val="0"/>
          <w:numId w:val="21"/>
        </w:numPr>
        <w:tabs>
          <w:tab w:val="left" w:pos="0"/>
          <w:tab w:val="left" w:pos="992"/>
        </w:tabs>
        <w:spacing w:line="276" w:lineRule="auto"/>
        <w:ind w:right="569"/>
        <w:jc w:val="both"/>
      </w:pPr>
      <w:r w:rsidRPr="00014359">
        <w:rPr>
          <w:bCs/>
          <w:sz w:val="24"/>
          <w:szCs w:val="24"/>
        </w:rPr>
        <w:t>Иванов, И. И. Электротехника и основы электроники: учебник для спо / И. И. Иванов, Г. И. Соловьев, В. Я. Фролов. — 2-е изд., ст</w:t>
      </w:r>
      <w:r w:rsidRPr="00014359">
        <w:rPr>
          <w:bCs/>
          <w:sz w:val="24"/>
          <w:szCs w:val="24"/>
        </w:rPr>
        <w:t>ер. — Санкт-Петербург: Лань, 2022. — 736 с. — ISBN 978-5-507-44715-2. — Текст: электронный // Лань: электронно-библиотечная система. — URL: https://e.lanbook.com/book/254627</w:t>
      </w:r>
    </w:p>
    <w:p w:rsidR="00B379C1" w:rsidRPr="00014359" w:rsidRDefault="00D261E3" w:rsidP="004262F3">
      <w:pPr>
        <w:pStyle w:val="a3"/>
        <w:numPr>
          <w:ilvl w:val="0"/>
          <w:numId w:val="21"/>
        </w:numPr>
        <w:tabs>
          <w:tab w:val="left" w:pos="0"/>
          <w:tab w:val="left" w:pos="992"/>
        </w:tabs>
        <w:spacing w:line="276" w:lineRule="auto"/>
        <w:ind w:right="569"/>
        <w:jc w:val="both"/>
      </w:pPr>
      <w:r w:rsidRPr="00014359">
        <w:rPr>
          <w:bCs/>
          <w:sz w:val="24"/>
          <w:szCs w:val="24"/>
        </w:rPr>
        <w:t>Маркелов, С. Н. Электротехника и электроника: учебное пособие / С.Н. Маркелов, Б.Я. Сазанов. — Москва: ИНФРА-М, 2024. — 267 с. — (Среднее профессиональное образование). - ISBN 978-5-16-014453-5. - Текст: электронный. - URL: https://znanium.ru/catalog/produ</w:t>
      </w:r>
      <w:r w:rsidRPr="00014359">
        <w:rPr>
          <w:bCs/>
          <w:sz w:val="24"/>
          <w:szCs w:val="24"/>
        </w:rPr>
        <w:t xml:space="preserve">ct/2131870 </w:t>
      </w:r>
    </w:p>
    <w:p w:rsidR="00B379C1" w:rsidRPr="00014359" w:rsidRDefault="00D261E3" w:rsidP="004262F3">
      <w:pPr>
        <w:pStyle w:val="a3"/>
        <w:numPr>
          <w:ilvl w:val="0"/>
          <w:numId w:val="21"/>
        </w:numPr>
        <w:tabs>
          <w:tab w:val="left" w:pos="0"/>
          <w:tab w:val="left" w:pos="992"/>
        </w:tabs>
        <w:spacing w:line="276" w:lineRule="auto"/>
        <w:ind w:right="569"/>
        <w:jc w:val="both"/>
      </w:pPr>
      <w:r w:rsidRPr="00014359">
        <w:rPr>
          <w:bCs/>
          <w:sz w:val="24"/>
          <w:szCs w:val="24"/>
        </w:rPr>
        <w:t>Немцов М. В. Электротехника и электроника: учебное издание / Немцов М. В., Немцова М.Л. - Москва: Академия, 2021. - 480 c. (Специальности среднего профессионального образования). - URL: https://academia-moscow.ru - Режим доступа: Электронная би</w:t>
      </w:r>
      <w:r w:rsidRPr="00014359">
        <w:rPr>
          <w:bCs/>
          <w:sz w:val="24"/>
          <w:szCs w:val="24"/>
        </w:rPr>
        <w:t>блиотека «Academia- moscow». - Текст: электронный</w:t>
      </w:r>
    </w:p>
    <w:p w:rsidR="00B379C1" w:rsidRPr="00014359" w:rsidRDefault="00D261E3" w:rsidP="004262F3">
      <w:pPr>
        <w:pStyle w:val="a3"/>
        <w:numPr>
          <w:ilvl w:val="0"/>
          <w:numId w:val="21"/>
        </w:numPr>
        <w:tabs>
          <w:tab w:val="left" w:pos="0"/>
          <w:tab w:val="left" w:pos="992"/>
        </w:tabs>
        <w:spacing w:line="276" w:lineRule="auto"/>
        <w:ind w:right="569"/>
        <w:jc w:val="both"/>
      </w:pPr>
      <w:r w:rsidRPr="00014359">
        <w:rPr>
          <w:bCs/>
          <w:sz w:val="24"/>
          <w:szCs w:val="24"/>
        </w:rPr>
        <w:t>Пасынков, В. В. Полупроводниковые приборы / В. В. Пасынков, Л. К. Чиркин. — 3-е изд., стер. — Санкт-Петербург: Лань, 2023. — 480 с. — ISBN 978-5-507-45749-6. — Текст: электронный // Лань: электронно-библиот</w:t>
      </w:r>
      <w:r w:rsidRPr="00014359">
        <w:rPr>
          <w:bCs/>
          <w:sz w:val="24"/>
          <w:szCs w:val="24"/>
        </w:rPr>
        <w:t>ечная система. — URL: https://e.lanbook.com/book/282500</w:t>
      </w:r>
    </w:p>
    <w:p w:rsidR="00B379C1" w:rsidRPr="00014359" w:rsidRDefault="00D261E3" w:rsidP="004262F3">
      <w:pPr>
        <w:pStyle w:val="a3"/>
        <w:numPr>
          <w:ilvl w:val="0"/>
          <w:numId w:val="21"/>
        </w:numPr>
        <w:tabs>
          <w:tab w:val="left" w:pos="0"/>
          <w:tab w:val="left" w:pos="992"/>
        </w:tabs>
        <w:spacing w:line="276" w:lineRule="auto"/>
        <w:ind w:right="569"/>
        <w:jc w:val="both"/>
      </w:pPr>
      <w:r w:rsidRPr="00014359">
        <w:rPr>
          <w:bCs/>
          <w:sz w:val="24"/>
          <w:szCs w:val="24"/>
        </w:rPr>
        <w:t>Потапов, Л. А. Основы электротехники / Л. А. Потапов. — 3-е изд., стер. — Санкт-Петербург: Лань, 2023. — 376 с. — ISBN 978-5-507-45525-6. — Текст: электронный // Лань: электронно-библиотечная система.</w:t>
      </w:r>
      <w:r w:rsidRPr="00014359">
        <w:rPr>
          <w:bCs/>
          <w:sz w:val="24"/>
          <w:szCs w:val="24"/>
        </w:rPr>
        <w:t xml:space="preserve"> — URL: https://e.lanbook.com/book/271310</w:t>
      </w:r>
    </w:p>
    <w:p w:rsidR="00B379C1" w:rsidRPr="00014359" w:rsidRDefault="00D261E3" w:rsidP="004262F3">
      <w:pPr>
        <w:pStyle w:val="a3"/>
        <w:numPr>
          <w:ilvl w:val="0"/>
          <w:numId w:val="21"/>
        </w:numPr>
        <w:tabs>
          <w:tab w:val="left" w:pos="0"/>
          <w:tab w:val="left" w:pos="992"/>
        </w:tabs>
        <w:spacing w:line="276" w:lineRule="auto"/>
        <w:ind w:right="569"/>
        <w:jc w:val="both"/>
      </w:pPr>
      <w:r w:rsidRPr="00014359">
        <w:rPr>
          <w:bCs/>
          <w:sz w:val="24"/>
          <w:szCs w:val="24"/>
        </w:rPr>
        <w:t>Скорняков, В. А. Общая электротехника и электроника / В. А. Скорняков, В. Я. Фролов. — 3-е изд., стер. — Санкт-Петербург: Лань, 2023. — 176 с. — ISBN 978-5-507-45805-9. — Текст: электронный // Лань: электронно-библ</w:t>
      </w:r>
      <w:r w:rsidRPr="00014359">
        <w:rPr>
          <w:bCs/>
          <w:sz w:val="24"/>
          <w:szCs w:val="24"/>
        </w:rPr>
        <w:t>иотечная система. — URL: https://e.lanbook.com/book/284066</w:t>
      </w:r>
    </w:p>
    <w:p w:rsidR="00B379C1" w:rsidRPr="00014359" w:rsidRDefault="00B379C1">
      <w:pPr>
        <w:shd w:val="clear" w:color="auto" w:fill="FFFFFF"/>
        <w:tabs>
          <w:tab w:val="left" w:pos="0"/>
          <w:tab w:val="left" w:pos="992"/>
        </w:tabs>
        <w:spacing w:before="10"/>
        <w:ind w:left="142" w:right="569" w:firstLine="425"/>
        <w:rPr>
          <w:b/>
          <w:bCs/>
          <w:spacing w:val="1"/>
          <w:sz w:val="24"/>
          <w:szCs w:val="24"/>
        </w:rPr>
      </w:pPr>
    </w:p>
    <w:p w:rsidR="00B379C1" w:rsidRPr="00014359" w:rsidRDefault="00D261E3">
      <w:pPr>
        <w:shd w:val="clear" w:color="auto" w:fill="FFFFFF"/>
        <w:tabs>
          <w:tab w:val="left" w:pos="0"/>
          <w:tab w:val="left" w:pos="992"/>
        </w:tabs>
        <w:spacing w:before="10"/>
        <w:ind w:left="142" w:right="569" w:firstLine="425"/>
        <w:rPr>
          <w:b/>
          <w:bCs/>
          <w:spacing w:val="-1"/>
          <w:sz w:val="24"/>
          <w:szCs w:val="24"/>
        </w:rPr>
      </w:pPr>
      <w:r w:rsidRPr="00014359">
        <w:rPr>
          <w:b/>
          <w:bCs/>
          <w:spacing w:val="1"/>
          <w:sz w:val="24"/>
          <w:szCs w:val="24"/>
        </w:rPr>
        <w:t>3.2.2.</w:t>
      </w:r>
      <w:r w:rsidRPr="00014359">
        <w:rPr>
          <w:b/>
          <w:bCs/>
          <w:spacing w:val="-1"/>
          <w:sz w:val="24"/>
          <w:szCs w:val="24"/>
        </w:rPr>
        <w:t xml:space="preserve"> Дополнительные источники</w:t>
      </w:r>
    </w:p>
    <w:p w:rsidR="00B379C1" w:rsidRPr="00014359" w:rsidRDefault="00D261E3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014359">
        <w:rPr>
          <w:spacing w:val="-3"/>
        </w:rPr>
        <w:t>Ярочкина Г.В. Электротехника : учебник для студ. учреждений сред. проф. образования – М. : Издательский центр «Академия», 2017. – 240 с.</w:t>
      </w:r>
    </w:p>
    <w:p w:rsidR="00B379C1" w:rsidRPr="00014359" w:rsidRDefault="00D261E3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014359">
        <w:rPr>
          <w:spacing w:val="-3"/>
        </w:rPr>
        <w:lastRenderedPageBreak/>
        <w:t xml:space="preserve">Немцов М.В. Электротехника </w:t>
      </w:r>
      <w:r w:rsidRPr="00014359">
        <w:rPr>
          <w:spacing w:val="-3"/>
        </w:rPr>
        <w:t>и электроника : учебник для студ. учреждений сред. проф. образования / М.В. Немцов, М.Л.Немцова. – М. : Издательский центр «Академия», 2017. – 480 с.</w:t>
      </w:r>
    </w:p>
    <w:p w:rsidR="00B379C1" w:rsidRPr="00014359" w:rsidRDefault="00D261E3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014359">
        <w:rPr>
          <w:spacing w:val="-3"/>
        </w:rPr>
        <w:t>Прошин В.М. Электротехника для неэлектротехническихпрофессий : учебник для студ. учреждений сред. проф. об</w:t>
      </w:r>
      <w:r w:rsidRPr="00014359">
        <w:rPr>
          <w:spacing w:val="-3"/>
        </w:rPr>
        <w:t>разования / В.М.Прошин, - 2-е изд., стер. – М. : Издательский центр «Академия», 2018. – 240 с.</w:t>
      </w:r>
    </w:p>
    <w:p w:rsidR="00B379C1" w:rsidRPr="00014359" w:rsidRDefault="00D261E3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014359">
        <w:rPr>
          <w:spacing w:val="-3"/>
        </w:rPr>
        <w:t>Прошин В.М. Сборник задач по электротехнике / В.М. Прошин,  Г.В.Ярочкина. - М.: Издательский центр «Академия»,2017.</w:t>
      </w:r>
    </w:p>
    <w:p w:rsidR="00B379C1" w:rsidRPr="00014359" w:rsidRDefault="00D261E3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014359">
        <w:rPr>
          <w:spacing w:val="-3"/>
        </w:rPr>
        <w:t>Прошин В.М. Лабораторно-практические работы п</w:t>
      </w:r>
      <w:r w:rsidRPr="00014359">
        <w:rPr>
          <w:spacing w:val="-3"/>
        </w:rPr>
        <w:t>о электротехнике / В.М. Прошин - М.: Издательский центр «Академия»,2017.</w:t>
      </w:r>
    </w:p>
    <w:p w:rsidR="00B379C1" w:rsidRPr="00014359" w:rsidRDefault="00D261E3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014359">
        <w:rPr>
          <w:spacing w:val="-3"/>
        </w:rPr>
        <w:t xml:space="preserve">Зайцев С.А. Технические измерения : учебник для студ. учреждений сред. проф. образования – М. : Издательский центр «Академия», 2018. – 368 с. </w:t>
      </w:r>
    </w:p>
    <w:p w:rsidR="00B379C1" w:rsidRPr="00014359" w:rsidRDefault="00D261E3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014359">
        <w:rPr>
          <w:spacing w:val="-3"/>
        </w:rPr>
        <w:t xml:space="preserve">Электротехника и электроника: учебник / </w:t>
      </w:r>
      <w:r w:rsidRPr="00014359">
        <w:rPr>
          <w:spacing w:val="-3"/>
        </w:rPr>
        <w:t>[Б.И.Петленко, Ю.М.Иньков, А.В.Крашенников и др].- М. : Издательский центр «Академия», 2017</w:t>
      </w:r>
    </w:p>
    <w:p w:rsidR="00B379C1" w:rsidRPr="00014359" w:rsidRDefault="00D261E3">
      <w:pPr>
        <w:pStyle w:val="24"/>
        <w:numPr>
          <w:ilvl w:val="0"/>
          <w:numId w:val="18"/>
        </w:numPr>
        <w:tabs>
          <w:tab w:val="left" w:pos="0"/>
          <w:tab w:val="left" w:pos="992"/>
        </w:tabs>
        <w:ind w:left="142" w:right="569" w:firstLine="425"/>
        <w:contextualSpacing w:val="0"/>
        <w:jc w:val="both"/>
        <w:rPr>
          <w:rFonts w:eastAsia="Calibri"/>
          <w:bCs/>
        </w:rPr>
      </w:pPr>
      <w:r w:rsidRPr="00014359">
        <w:rPr>
          <w:rFonts w:eastAsia="Calibri"/>
          <w:bCs/>
        </w:rPr>
        <w:t>Демидов С.Э., О.Э Баксанский. Основы электротехники и электроники; Учебное пособие для студентов образовательных учреждений среднего профессионального образования п</w:t>
      </w:r>
      <w:r w:rsidRPr="00014359">
        <w:rPr>
          <w:rFonts w:eastAsia="Calibri"/>
          <w:bCs/>
        </w:rPr>
        <w:t>о непрофильным специальностям (соответствует ФГОС) Учебник – М.: Издание ЛЕНАНД, 2018</w:t>
      </w:r>
    </w:p>
    <w:p w:rsidR="00B379C1" w:rsidRPr="00014359" w:rsidRDefault="00D261E3">
      <w:pPr>
        <w:pStyle w:val="24"/>
        <w:widowControl w:val="0"/>
        <w:numPr>
          <w:ilvl w:val="0"/>
          <w:numId w:val="18"/>
        </w:numPr>
        <w:tabs>
          <w:tab w:val="left" w:pos="0"/>
          <w:tab w:val="left" w:pos="992"/>
        </w:tabs>
        <w:ind w:left="142" w:right="569" w:firstLine="425"/>
        <w:contextualSpacing w:val="0"/>
        <w:rPr>
          <w:shd w:val="clear" w:color="auto" w:fill="FFFFFF"/>
        </w:rPr>
      </w:pPr>
      <w:r w:rsidRPr="00014359">
        <w:rPr>
          <w:shd w:val="clear" w:color="auto" w:fill="FFFFFF"/>
        </w:rPr>
        <w:t xml:space="preserve">Электротехника и электроника: учебник / М.В. Гальперин. — 2-е изд. — Москва: ФОРУМ: ИНФРА-М, 2019. — 480 с. — (Среднее профессиональное образование). - Текст: электронный. - URL: Режим доступа: </w:t>
      </w:r>
      <w:hyperlink r:id="rId13" w:history="1">
        <w:r w:rsidR="00B379C1" w:rsidRPr="00014359">
          <w:rPr>
            <w:shd w:val="clear" w:color="auto" w:fill="FFFFFF"/>
          </w:rPr>
          <w:t>http://znanium.com/catalog/product/987378</w:t>
        </w:r>
      </w:hyperlink>
    </w:p>
    <w:p w:rsidR="00B379C1" w:rsidRPr="00014359" w:rsidRDefault="00D261E3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rPr>
          <w:spacing w:val="-3"/>
        </w:rPr>
      </w:pPr>
      <w:r w:rsidRPr="00014359">
        <w:rPr>
          <w:spacing w:val="-3"/>
        </w:rPr>
        <w:t>Бутырин П.А. Электротехника / П.А Бутырин, О.В. Толчеев, Ф.Н. Шакирзянов ; под ред. П.А.Бутырина.-М.: Издательский центр «Академия» 2015.</w:t>
      </w:r>
    </w:p>
    <w:p w:rsidR="00B379C1" w:rsidRPr="00014359" w:rsidRDefault="00D261E3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rPr>
          <w:spacing w:val="-3"/>
        </w:rPr>
      </w:pPr>
      <w:r w:rsidRPr="00014359">
        <w:rPr>
          <w:spacing w:val="-3"/>
        </w:rPr>
        <w:t>Электротехника и электроника: учебник / [Б.И.Петленко, Ю.М.Иньков, А.В.Крашенников</w:t>
      </w:r>
      <w:r w:rsidRPr="00014359">
        <w:rPr>
          <w:spacing w:val="-3"/>
        </w:rPr>
        <w:t xml:space="preserve"> и др].- М. : Издательский центр «Академия», 2015</w:t>
      </w:r>
    </w:p>
    <w:p w:rsidR="00B379C1" w:rsidRPr="00014359" w:rsidRDefault="00D261E3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rPr>
          <w:spacing w:val="-3"/>
        </w:rPr>
      </w:pPr>
      <w:r w:rsidRPr="00014359">
        <w:rPr>
          <w:spacing w:val="-3"/>
        </w:rPr>
        <w:t>Прошин В.М. Лабораторно-практические работы по электротехнике / В.М. Прошин - М.: Издательский центр «Академия», 2015.</w:t>
      </w:r>
    </w:p>
    <w:p w:rsidR="00B379C1" w:rsidRPr="00014359" w:rsidRDefault="00D261E3">
      <w:pPr>
        <w:widowControl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outlineLvl w:val="1"/>
        <w:rPr>
          <w:bCs/>
          <w:sz w:val="24"/>
          <w:szCs w:val="24"/>
        </w:rPr>
      </w:pPr>
      <w:r w:rsidRPr="00014359">
        <w:rPr>
          <w:bCs/>
          <w:sz w:val="24"/>
          <w:szCs w:val="24"/>
        </w:rPr>
        <w:t>«Электроника и схемотехника», [Электронный ресурс] - Издательство «Открытые системы». –</w:t>
      </w:r>
      <w:r w:rsidRPr="00014359">
        <w:rPr>
          <w:bCs/>
          <w:sz w:val="24"/>
          <w:szCs w:val="24"/>
        </w:rPr>
        <w:t>М. : 2016- 2017, - форма доступа: /demoversia/book/index.htm свободная</w:t>
      </w:r>
    </w:p>
    <w:p w:rsidR="00B379C1" w:rsidRPr="00014359" w:rsidRDefault="00D261E3">
      <w:pPr>
        <w:widowControl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outlineLvl w:val="1"/>
        <w:rPr>
          <w:bCs/>
          <w:sz w:val="24"/>
          <w:szCs w:val="24"/>
        </w:rPr>
      </w:pPr>
      <w:r w:rsidRPr="00014359">
        <w:rPr>
          <w:bCs/>
          <w:sz w:val="24"/>
          <w:szCs w:val="24"/>
        </w:rPr>
        <w:t xml:space="preserve">Ванюшин Михаил Мультимедийный курс «В мир электричества как в первый раз». 2019 </w:t>
      </w:r>
    </w:p>
    <w:p w:rsidR="00B379C1" w:rsidRPr="00014359" w:rsidRDefault="00D261E3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014359">
        <w:rPr>
          <w:spacing w:val="-5"/>
        </w:rPr>
        <w:t xml:space="preserve">Единое окно доступа к образовательным ресурсам. Электронная библиотека </w:t>
      </w:r>
      <w:r w:rsidRPr="00014359">
        <w:rPr>
          <w:spacing w:val="-7"/>
        </w:rPr>
        <w:t>[Электронный ресурс]. — Режим дос</w:t>
      </w:r>
      <w:r w:rsidRPr="00014359">
        <w:rPr>
          <w:spacing w:val="-7"/>
        </w:rPr>
        <w:t xml:space="preserve">тупа: </w:t>
      </w:r>
      <w:r w:rsidRPr="00014359">
        <w:rPr>
          <w:spacing w:val="-7"/>
          <w:u w:val="single"/>
          <w:lang w:val="en-US"/>
        </w:rPr>
        <w:t>http</w:t>
      </w:r>
      <w:r w:rsidRPr="00014359">
        <w:rPr>
          <w:spacing w:val="-7"/>
          <w:u w:val="single"/>
        </w:rPr>
        <w:t>://</w:t>
      </w:r>
      <w:r w:rsidRPr="00014359">
        <w:rPr>
          <w:spacing w:val="-7"/>
          <w:u w:val="single"/>
          <w:lang w:val="en-US"/>
        </w:rPr>
        <w:t>window</w:t>
      </w:r>
      <w:r w:rsidRPr="00014359">
        <w:rPr>
          <w:spacing w:val="-7"/>
          <w:u w:val="single"/>
        </w:rPr>
        <w:t>.</w:t>
      </w:r>
      <w:r w:rsidRPr="00014359">
        <w:rPr>
          <w:spacing w:val="-7"/>
          <w:u w:val="single"/>
          <w:lang w:val="en-US"/>
        </w:rPr>
        <w:t>edu</w:t>
      </w:r>
      <w:r w:rsidRPr="00014359">
        <w:rPr>
          <w:spacing w:val="-7"/>
          <w:u w:val="single"/>
        </w:rPr>
        <w:t>.</w:t>
      </w:r>
      <w:r w:rsidRPr="00014359">
        <w:rPr>
          <w:spacing w:val="-7"/>
          <w:u w:val="single"/>
          <w:lang w:val="en-US"/>
        </w:rPr>
        <w:t>ru</w:t>
      </w:r>
      <w:r w:rsidRPr="00014359">
        <w:rPr>
          <w:spacing w:val="-7"/>
          <w:u w:val="single"/>
        </w:rPr>
        <w:t>/</w:t>
      </w:r>
      <w:r w:rsidRPr="00014359">
        <w:rPr>
          <w:spacing w:val="-7"/>
          <w:u w:val="single"/>
          <w:lang w:val="en-US"/>
        </w:rPr>
        <w:t>window</w:t>
      </w:r>
      <w:r w:rsidRPr="00014359">
        <w:rPr>
          <w:spacing w:val="-7"/>
          <w:u w:val="single"/>
        </w:rPr>
        <w:t>,</w:t>
      </w:r>
      <w:r w:rsidRPr="00014359">
        <w:rPr>
          <w:spacing w:val="-7"/>
        </w:rPr>
        <w:t xml:space="preserve"> свободный. — Загл. с экрана.</w:t>
      </w:r>
    </w:p>
    <w:p w:rsidR="00B379C1" w:rsidRPr="00014359" w:rsidRDefault="00D261E3">
      <w:pPr>
        <w:widowControl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outlineLvl w:val="1"/>
        <w:rPr>
          <w:bCs/>
          <w:sz w:val="24"/>
          <w:szCs w:val="24"/>
        </w:rPr>
      </w:pPr>
      <w:r w:rsidRPr="00014359">
        <w:rPr>
          <w:bCs/>
          <w:sz w:val="24"/>
          <w:szCs w:val="24"/>
        </w:rPr>
        <w:t>Мир ПК [Электронный ресурс], Издательство «Открытые системы». –М. : 2016- 2021, - форма доступа: /pcworld/ свободная.</w:t>
      </w:r>
    </w:p>
    <w:p w:rsidR="00B379C1" w:rsidRPr="00014359" w:rsidRDefault="00D261E3">
      <w:pPr>
        <w:widowControl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rPr>
          <w:sz w:val="24"/>
          <w:szCs w:val="24"/>
        </w:rPr>
      </w:pPr>
      <w:r w:rsidRPr="00014359">
        <w:rPr>
          <w:sz w:val="24"/>
          <w:szCs w:val="24"/>
        </w:rPr>
        <w:t>Общая Электротехника и электроника. Электронный учебник. /</w:t>
      </w:r>
      <w:r w:rsidRPr="00014359">
        <w:rPr>
          <w:sz w:val="24"/>
          <w:szCs w:val="24"/>
          <w:lang w:val="en-US"/>
        </w:rPr>
        <w:t>education</w:t>
      </w:r>
      <w:r w:rsidRPr="00014359">
        <w:rPr>
          <w:sz w:val="24"/>
          <w:szCs w:val="24"/>
        </w:rPr>
        <w:t>/</w:t>
      </w:r>
      <w:r w:rsidRPr="00014359">
        <w:rPr>
          <w:sz w:val="24"/>
          <w:szCs w:val="24"/>
          <w:lang w:val="en-US"/>
        </w:rPr>
        <w:t>matusk</w:t>
      </w:r>
      <w:r w:rsidRPr="00014359">
        <w:rPr>
          <w:sz w:val="24"/>
          <w:szCs w:val="24"/>
          <w:lang w:val="en-US"/>
        </w:rPr>
        <w:t>o</w:t>
      </w:r>
      <w:r w:rsidRPr="00014359">
        <w:rPr>
          <w:sz w:val="24"/>
          <w:szCs w:val="24"/>
        </w:rPr>
        <w:t>/</w:t>
      </w:r>
      <w:r w:rsidRPr="00014359">
        <w:rPr>
          <w:sz w:val="24"/>
          <w:szCs w:val="24"/>
          <w:lang w:val="en-US"/>
        </w:rPr>
        <w:t>contents</w:t>
      </w:r>
      <w:r w:rsidRPr="00014359">
        <w:rPr>
          <w:sz w:val="24"/>
          <w:szCs w:val="24"/>
        </w:rPr>
        <w:t>_</w:t>
      </w:r>
      <w:r w:rsidRPr="00014359">
        <w:rPr>
          <w:sz w:val="24"/>
          <w:szCs w:val="24"/>
          <w:lang w:val="en-US"/>
        </w:rPr>
        <w:t>m</w:t>
      </w:r>
      <w:r w:rsidRPr="00014359">
        <w:rPr>
          <w:sz w:val="24"/>
          <w:szCs w:val="24"/>
        </w:rPr>
        <w:t>.</w:t>
      </w:r>
      <w:r w:rsidRPr="00014359">
        <w:rPr>
          <w:sz w:val="24"/>
          <w:szCs w:val="24"/>
          <w:lang w:val="en-US"/>
        </w:rPr>
        <w:t>html</w:t>
      </w:r>
    </w:p>
    <w:p w:rsidR="00B379C1" w:rsidRPr="00014359" w:rsidRDefault="00D261E3">
      <w:pPr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rPr>
          <w:spacing w:val="-4"/>
          <w:sz w:val="24"/>
          <w:szCs w:val="24"/>
        </w:rPr>
      </w:pPr>
      <w:r w:rsidRPr="00014359">
        <w:rPr>
          <w:spacing w:val="5"/>
          <w:sz w:val="24"/>
          <w:szCs w:val="24"/>
        </w:rPr>
        <w:t xml:space="preserve">Рос Кодекс.  Кодексы и Законы РФ 2018  [Электронный ресурс].— Режим </w:t>
      </w:r>
      <w:r w:rsidRPr="00014359">
        <w:rPr>
          <w:spacing w:val="-5"/>
          <w:sz w:val="24"/>
          <w:szCs w:val="24"/>
        </w:rPr>
        <w:t xml:space="preserve">доступа: </w:t>
      </w:r>
      <w:r w:rsidRPr="00014359">
        <w:rPr>
          <w:spacing w:val="-5"/>
          <w:sz w:val="24"/>
          <w:szCs w:val="24"/>
          <w:u w:val="single"/>
          <w:lang w:val="en-US"/>
        </w:rPr>
        <w:t>http</w:t>
      </w:r>
      <w:r w:rsidRPr="00014359">
        <w:rPr>
          <w:spacing w:val="-5"/>
          <w:sz w:val="24"/>
          <w:szCs w:val="24"/>
          <w:u w:val="single"/>
        </w:rPr>
        <w:t>://</w:t>
      </w:r>
      <w:r w:rsidRPr="00014359">
        <w:rPr>
          <w:spacing w:val="-5"/>
          <w:sz w:val="24"/>
          <w:szCs w:val="24"/>
          <w:u w:val="single"/>
          <w:lang w:val="en-US"/>
        </w:rPr>
        <w:t>www</w:t>
      </w:r>
      <w:r w:rsidRPr="00014359">
        <w:rPr>
          <w:spacing w:val="-5"/>
          <w:sz w:val="24"/>
          <w:szCs w:val="24"/>
          <w:u w:val="single"/>
        </w:rPr>
        <w:t>.</w:t>
      </w:r>
      <w:r w:rsidRPr="00014359">
        <w:rPr>
          <w:spacing w:val="-5"/>
          <w:sz w:val="24"/>
          <w:szCs w:val="24"/>
          <w:u w:val="single"/>
          <w:lang w:val="en-US"/>
        </w:rPr>
        <w:t>roskodeks</w:t>
      </w:r>
      <w:r w:rsidRPr="00014359">
        <w:rPr>
          <w:spacing w:val="-5"/>
          <w:sz w:val="24"/>
          <w:szCs w:val="24"/>
          <w:u w:val="single"/>
        </w:rPr>
        <w:t>.</w:t>
      </w:r>
      <w:r w:rsidRPr="00014359">
        <w:rPr>
          <w:spacing w:val="-5"/>
          <w:sz w:val="24"/>
          <w:szCs w:val="24"/>
          <w:u w:val="single"/>
          <w:lang w:val="en-US"/>
        </w:rPr>
        <w:t>ru</w:t>
      </w:r>
      <w:r w:rsidRPr="00014359">
        <w:rPr>
          <w:spacing w:val="-5"/>
          <w:sz w:val="24"/>
          <w:szCs w:val="24"/>
          <w:u w:val="single"/>
        </w:rPr>
        <w:t>,</w:t>
      </w:r>
      <w:r w:rsidRPr="00014359">
        <w:rPr>
          <w:spacing w:val="-5"/>
          <w:sz w:val="24"/>
          <w:szCs w:val="24"/>
        </w:rPr>
        <w:t xml:space="preserve"> свободный. — Загл. с экрана.</w:t>
      </w:r>
    </w:p>
    <w:p w:rsidR="00B379C1" w:rsidRPr="00014359" w:rsidRDefault="00D261E3">
      <w:pPr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rPr>
          <w:spacing w:val="-17"/>
          <w:sz w:val="24"/>
          <w:szCs w:val="24"/>
        </w:rPr>
      </w:pPr>
      <w:r w:rsidRPr="00014359">
        <w:rPr>
          <w:spacing w:val="-5"/>
          <w:sz w:val="24"/>
          <w:szCs w:val="24"/>
        </w:rPr>
        <w:t>Российская национальная библиотека [Электронный ресурс]. — Режим доступа:</w:t>
      </w:r>
      <w:r w:rsidRPr="00014359">
        <w:rPr>
          <w:spacing w:val="-5"/>
          <w:sz w:val="24"/>
          <w:szCs w:val="24"/>
        </w:rPr>
        <w:br w:type="textWrapping" w:clear="all"/>
      </w:r>
      <w:r w:rsidRPr="00014359">
        <w:rPr>
          <w:spacing w:val="-5"/>
          <w:sz w:val="24"/>
          <w:szCs w:val="24"/>
          <w:lang w:val="en-US"/>
        </w:rPr>
        <w:t>http</w:t>
      </w:r>
      <w:r w:rsidRPr="00014359">
        <w:rPr>
          <w:spacing w:val="-5"/>
          <w:sz w:val="24"/>
          <w:szCs w:val="24"/>
        </w:rPr>
        <w:t xml:space="preserve">:// </w:t>
      </w:r>
      <w:r w:rsidRPr="00014359">
        <w:rPr>
          <w:spacing w:val="-5"/>
          <w:sz w:val="24"/>
          <w:szCs w:val="24"/>
          <w:lang w:val="en-US"/>
        </w:rPr>
        <w:t>nlr</w:t>
      </w:r>
      <w:r w:rsidRPr="00014359">
        <w:rPr>
          <w:spacing w:val="-5"/>
          <w:sz w:val="24"/>
          <w:szCs w:val="24"/>
        </w:rPr>
        <w:t>.</w:t>
      </w:r>
      <w:r w:rsidRPr="00014359">
        <w:rPr>
          <w:spacing w:val="-5"/>
          <w:sz w:val="24"/>
          <w:szCs w:val="24"/>
          <w:lang w:val="en-US"/>
        </w:rPr>
        <w:t>ru</w:t>
      </w:r>
      <w:r w:rsidRPr="00014359">
        <w:rPr>
          <w:spacing w:val="-5"/>
          <w:sz w:val="24"/>
          <w:szCs w:val="24"/>
        </w:rPr>
        <w:t>/</w:t>
      </w:r>
      <w:r w:rsidRPr="00014359">
        <w:rPr>
          <w:spacing w:val="-5"/>
          <w:sz w:val="24"/>
          <w:szCs w:val="24"/>
          <w:lang w:val="en-US"/>
        </w:rPr>
        <w:t>lawcenter</w:t>
      </w:r>
      <w:r w:rsidRPr="00014359">
        <w:rPr>
          <w:spacing w:val="-5"/>
          <w:sz w:val="24"/>
          <w:szCs w:val="24"/>
        </w:rPr>
        <w:t>, свободный. — Загл. с экрана.</w:t>
      </w:r>
    </w:p>
    <w:p w:rsidR="00B379C1" w:rsidRPr="00014359" w:rsidRDefault="00D261E3">
      <w:pPr>
        <w:widowControl/>
        <w:numPr>
          <w:ilvl w:val="0"/>
          <w:numId w:val="18"/>
        </w:numPr>
        <w:tabs>
          <w:tab w:val="left" w:pos="0"/>
          <w:tab w:val="left" w:pos="992"/>
        </w:tabs>
        <w:ind w:left="142" w:right="569" w:firstLine="425"/>
        <w:jc w:val="both"/>
        <w:rPr>
          <w:sz w:val="24"/>
          <w:szCs w:val="24"/>
        </w:rPr>
      </w:pPr>
      <w:r w:rsidRPr="00014359">
        <w:rPr>
          <w:sz w:val="24"/>
          <w:szCs w:val="24"/>
        </w:rPr>
        <w:t>Электронные библиотеки России /pdf учебники студентам [Электронный ресурс]. — Режим доступа :</w:t>
      </w:r>
      <w:hyperlink r:id="rId14" w:history="1">
        <w:r w:rsidR="00B379C1" w:rsidRPr="00014359">
          <w:rPr>
            <w:rStyle w:val="af1"/>
            <w:color w:val="auto"/>
            <w:sz w:val="24"/>
            <w:szCs w:val="24"/>
          </w:rPr>
          <w:t>http://www.gaudeamus.omskcity.com/my_PDF_library.html</w:t>
        </w:r>
      </w:hyperlink>
      <w:r w:rsidRPr="00014359">
        <w:rPr>
          <w:sz w:val="24"/>
          <w:szCs w:val="24"/>
        </w:rPr>
        <w:t>, свободный</w:t>
      </w:r>
      <w:r w:rsidRPr="00014359">
        <w:rPr>
          <w:sz w:val="24"/>
          <w:szCs w:val="24"/>
        </w:rPr>
        <w:t>. — Загл. с экрана.</w:t>
      </w:r>
    </w:p>
    <w:p w:rsidR="00B379C1" w:rsidRPr="00014359" w:rsidRDefault="00B379C1">
      <w:pPr>
        <w:shd w:val="clear" w:color="auto" w:fill="FFFFFF"/>
        <w:spacing w:line="408" w:lineRule="exact"/>
        <w:ind w:left="1186"/>
        <w:rPr>
          <w:sz w:val="24"/>
          <w:szCs w:val="24"/>
        </w:rPr>
      </w:pPr>
    </w:p>
    <w:p w:rsidR="00B379C1" w:rsidRPr="00014359" w:rsidRDefault="00B379C1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B379C1" w:rsidRPr="00014359" w:rsidRDefault="00B379C1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B379C1" w:rsidRPr="00014359" w:rsidRDefault="00B379C1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B379C1" w:rsidRPr="00014359" w:rsidRDefault="00B379C1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B379C1" w:rsidRPr="00014359" w:rsidRDefault="00B379C1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B379C1" w:rsidRPr="00014359" w:rsidRDefault="00B379C1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B379C1" w:rsidRPr="00014359" w:rsidRDefault="00B379C1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B379C1" w:rsidRPr="00014359" w:rsidRDefault="00B379C1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B379C1" w:rsidRPr="00014359" w:rsidRDefault="00D261E3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  <w:r w:rsidRPr="00014359">
        <w:rPr>
          <w:b/>
          <w:bCs/>
          <w:spacing w:val="-1"/>
          <w:sz w:val="24"/>
          <w:szCs w:val="24"/>
        </w:rPr>
        <w:lastRenderedPageBreak/>
        <w:t>4. КОНТРОЛЬ И ОЦЕНКА РЕЗУЛЬТАТОВ ОСВОЕНИЯ ДИСЦИПЛИНЫ</w:t>
      </w:r>
    </w:p>
    <w:p w:rsidR="00B379C1" w:rsidRPr="00014359" w:rsidRDefault="00D261E3">
      <w:pPr>
        <w:shd w:val="clear" w:color="auto" w:fill="FFFFFF"/>
        <w:ind w:left="643" w:right="67" w:firstLine="907"/>
        <w:jc w:val="both"/>
        <w:rPr>
          <w:spacing w:val="-3"/>
          <w:sz w:val="24"/>
          <w:szCs w:val="24"/>
        </w:rPr>
      </w:pPr>
      <w:r w:rsidRPr="00014359">
        <w:rPr>
          <w:b/>
          <w:bCs/>
          <w:spacing w:val="3"/>
          <w:sz w:val="24"/>
          <w:szCs w:val="24"/>
        </w:rPr>
        <w:t xml:space="preserve">Контроль и оценка </w:t>
      </w:r>
      <w:r w:rsidRPr="00014359">
        <w:rPr>
          <w:spacing w:val="3"/>
          <w:sz w:val="24"/>
          <w:szCs w:val="24"/>
        </w:rPr>
        <w:t xml:space="preserve">результатов освоения дисциплины осуществляется </w:t>
      </w:r>
      <w:r w:rsidRPr="00014359">
        <w:rPr>
          <w:spacing w:val="-1"/>
          <w:sz w:val="24"/>
          <w:szCs w:val="24"/>
        </w:rPr>
        <w:t xml:space="preserve">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</w:t>
      </w:r>
      <w:r w:rsidRPr="00014359">
        <w:rPr>
          <w:spacing w:val="-3"/>
          <w:sz w:val="24"/>
          <w:szCs w:val="24"/>
        </w:rPr>
        <w:t>исследований.</w:t>
      </w:r>
    </w:p>
    <w:p w:rsidR="0004018E" w:rsidRPr="00014359" w:rsidRDefault="0004018E">
      <w:pPr>
        <w:shd w:val="clear" w:color="auto" w:fill="FFFFFF"/>
        <w:ind w:left="643" w:right="67" w:firstLine="907"/>
        <w:jc w:val="both"/>
        <w:rPr>
          <w:spacing w:val="-3"/>
          <w:sz w:val="24"/>
          <w:szCs w:val="24"/>
        </w:rPr>
      </w:pPr>
    </w:p>
    <w:tbl>
      <w:tblPr>
        <w:tblW w:w="489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9"/>
        <w:gridCol w:w="3117"/>
        <w:gridCol w:w="2577"/>
      </w:tblGrid>
      <w:tr w:rsidR="00014359" w:rsidRPr="00014359" w:rsidTr="00083CA0">
        <w:trPr>
          <w:tblHeader/>
        </w:trPr>
        <w:tc>
          <w:tcPr>
            <w:tcW w:w="2355" w:type="pct"/>
          </w:tcPr>
          <w:p w:rsidR="00083CA0" w:rsidRPr="00014359" w:rsidRDefault="00083CA0" w:rsidP="00083CA0">
            <w:pPr>
              <w:jc w:val="center"/>
              <w:rPr>
                <w:sz w:val="24"/>
                <w:szCs w:val="24"/>
              </w:rPr>
            </w:pPr>
            <w:r w:rsidRPr="00014359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48" w:type="pct"/>
          </w:tcPr>
          <w:p w:rsidR="00083CA0" w:rsidRPr="00014359" w:rsidRDefault="00083CA0" w:rsidP="00083CA0">
            <w:pPr>
              <w:jc w:val="center"/>
              <w:rPr>
                <w:sz w:val="24"/>
                <w:szCs w:val="24"/>
              </w:rPr>
            </w:pPr>
            <w:r w:rsidRPr="00014359">
              <w:rPr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197" w:type="pct"/>
          </w:tcPr>
          <w:p w:rsidR="00083CA0" w:rsidRPr="00014359" w:rsidRDefault="00083CA0" w:rsidP="00083CA0">
            <w:pPr>
              <w:jc w:val="center"/>
              <w:rPr>
                <w:sz w:val="24"/>
                <w:szCs w:val="24"/>
              </w:rPr>
            </w:pPr>
            <w:r w:rsidRPr="00014359"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014359" w:rsidRPr="00014359" w:rsidTr="00083CA0">
        <w:tc>
          <w:tcPr>
            <w:tcW w:w="5000" w:type="pct"/>
            <w:gridSpan w:val="3"/>
          </w:tcPr>
          <w:p w:rsidR="00083CA0" w:rsidRPr="00014359" w:rsidRDefault="00083CA0" w:rsidP="00083CA0">
            <w:pPr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</w:tc>
      </w:tr>
      <w:tr w:rsidR="00014359" w:rsidRPr="00014359" w:rsidTr="00083CA0">
        <w:tc>
          <w:tcPr>
            <w:tcW w:w="2355" w:type="pct"/>
          </w:tcPr>
          <w:p w:rsidR="00083CA0" w:rsidRPr="00014359" w:rsidRDefault="00083CA0" w:rsidP="00083CA0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использовать основные законы и принципы электротехники и электронной техники в профессиональной деятельности;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читать принципиальные, электрические и монтажные схемы;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рассчитывать параметры электрических, магнитных цепей;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пользоваться электроизмерительными приборами и приспособлениями;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подбирать устройство электронной техники, электрические приборы и оборудование с определенными параметрами и характеристиками;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2"/>
              </w:numPr>
              <w:tabs>
                <w:tab w:val="left" w:pos="567"/>
              </w:tabs>
              <w:ind w:left="57" w:firstLine="227"/>
              <w:rPr>
                <w:bCs/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собирать электрические схемы.</w:t>
            </w:r>
          </w:p>
        </w:tc>
        <w:tc>
          <w:tcPr>
            <w:tcW w:w="1448" w:type="pct"/>
          </w:tcPr>
          <w:p w:rsidR="00083CA0" w:rsidRPr="00014359" w:rsidRDefault="00083CA0" w:rsidP="00083CA0">
            <w:pPr>
              <w:widowControl/>
              <w:numPr>
                <w:ilvl w:val="0"/>
                <w:numId w:val="22"/>
              </w:numPr>
              <w:ind w:left="57" w:firstLine="252"/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успешное выполнение тестовых заданий;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2"/>
              </w:numPr>
              <w:ind w:left="57" w:firstLine="252"/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правильное и обоснованное решение ситуационных задач.</w:t>
            </w:r>
          </w:p>
          <w:p w:rsidR="00083CA0" w:rsidRPr="00014359" w:rsidRDefault="00083CA0" w:rsidP="00083CA0">
            <w:pPr>
              <w:ind w:left="57"/>
              <w:rPr>
                <w:sz w:val="24"/>
                <w:szCs w:val="24"/>
              </w:rPr>
            </w:pPr>
          </w:p>
          <w:p w:rsidR="00083CA0" w:rsidRPr="00014359" w:rsidRDefault="00083CA0" w:rsidP="00083C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197" w:type="pct"/>
          </w:tcPr>
          <w:p w:rsidR="00083CA0" w:rsidRPr="00014359" w:rsidRDefault="00083CA0" w:rsidP="00083CA0">
            <w:pPr>
              <w:ind w:left="120"/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Проведение письменных опросов;</w:t>
            </w:r>
          </w:p>
          <w:p w:rsidR="00083CA0" w:rsidRPr="00014359" w:rsidRDefault="00083CA0" w:rsidP="00083CA0">
            <w:pPr>
              <w:ind w:left="120"/>
              <w:rPr>
                <w:sz w:val="24"/>
                <w:szCs w:val="24"/>
              </w:rPr>
            </w:pPr>
          </w:p>
          <w:p w:rsidR="00083CA0" w:rsidRPr="00014359" w:rsidRDefault="00083CA0" w:rsidP="00083CA0">
            <w:pPr>
              <w:ind w:left="120"/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Устный опрос на занятиях;</w:t>
            </w:r>
          </w:p>
          <w:p w:rsidR="00083CA0" w:rsidRPr="00014359" w:rsidRDefault="00083CA0" w:rsidP="00083CA0">
            <w:pPr>
              <w:ind w:left="120"/>
              <w:rPr>
                <w:sz w:val="24"/>
                <w:szCs w:val="24"/>
              </w:rPr>
            </w:pPr>
          </w:p>
          <w:p w:rsidR="00083CA0" w:rsidRPr="00014359" w:rsidRDefault="00083CA0" w:rsidP="00083CA0">
            <w:pPr>
              <w:ind w:left="120"/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Защита лабораторных работ;</w:t>
            </w:r>
          </w:p>
          <w:p w:rsidR="00083CA0" w:rsidRPr="00014359" w:rsidRDefault="00083CA0" w:rsidP="00083CA0">
            <w:pPr>
              <w:ind w:left="120"/>
              <w:rPr>
                <w:sz w:val="24"/>
                <w:szCs w:val="24"/>
              </w:rPr>
            </w:pPr>
          </w:p>
          <w:p w:rsidR="00083CA0" w:rsidRPr="00014359" w:rsidRDefault="00083CA0" w:rsidP="00083CA0">
            <w:pPr>
              <w:ind w:left="120"/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Экспертное наблюдение за ходом выполнения практической работы.</w:t>
            </w:r>
          </w:p>
        </w:tc>
      </w:tr>
      <w:tr w:rsidR="00014359" w:rsidRPr="00014359" w:rsidTr="00083CA0">
        <w:trPr>
          <w:trHeight w:val="214"/>
        </w:trPr>
        <w:tc>
          <w:tcPr>
            <w:tcW w:w="5000" w:type="pct"/>
            <w:gridSpan w:val="3"/>
          </w:tcPr>
          <w:p w:rsidR="00083CA0" w:rsidRPr="00014359" w:rsidRDefault="00083CA0" w:rsidP="00083CA0">
            <w:pPr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</w:tc>
      </w:tr>
      <w:tr w:rsidR="00014359" w:rsidRPr="00014359" w:rsidTr="00083CA0">
        <w:trPr>
          <w:trHeight w:val="896"/>
        </w:trPr>
        <w:tc>
          <w:tcPr>
            <w:tcW w:w="2355" w:type="pct"/>
          </w:tcPr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02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способы получения, передачи и использования электрической энергии;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02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электротехническую терминологию;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02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основные законы электротехники;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02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характеристики и параметры электрических и магнитных полей;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02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свойство проводников, полупроводников, электроизоляционных, магнитных материалов;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02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основы теории электрических машин, принцип работы типовых электрических устройств;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02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методы расчета и измерения основных параметров электрических магнитных цепей;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02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принципы действия, устройства, основные характеристики электротехнических и электронных устройств и приборов;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02"/>
              </w:tabs>
              <w:ind w:left="57" w:firstLine="227"/>
              <w:rPr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>принципы выбора электрических и электронных устройств и приборов, составления электрических и электронных цепей;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02"/>
              </w:tabs>
              <w:ind w:left="57" w:firstLine="227"/>
              <w:rPr>
                <w:bCs/>
                <w:sz w:val="24"/>
                <w:szCs w:val="24"/>
              </w:rPr>
            </w:pPr>
            <w:r w:rsidRPr="00014359">
              <w:rPr>
                <w:iCs/>
                <w:sz w:val="24"/>
                <w:szCs w:val="24"/>
              </w:rPr>
              <w:t xml:space="preserve">правила эксплуатации электрооборудования </w:t>
            </w:r>
          </w:p>
        </w:tc>
        <w:tc>
          <w:tcPr>
            <w:tcW w:w="1448" w:type="pct"/>
          </w:tcPr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43"/>
              </w:tabs>
              <w:ind w:left="57" w:firstLine="252"/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раскрытие содержание материала в объеме, предусмотренном программой;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43"/>
              </w:tabs>
              <w:ind w:left="57" w:firstLine="252"/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изложение материала грамотным языком в определенной логической последовательности, точно используя терминологию данного предмета как учебной дисциплины;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43"/>
              </w:tabs>
              <w:ind w:left="57" w:firstLine="252"/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успешное выполнение тестовых заданий;</w:t>
            </w:r>
          </w:p>
          <w:p w:rsidR="00083CA0" w:rsidRPr="00014359" w:rsidRDefault="00083CA0" w:rsidP="00083CA0">
            <w:pPr>
              <w:widowControl/>
              <w:numPr>
                <w:ilvl w:val="0"/>
                <w:numId w:val="23"/>
              </w:numPr>
              <w:tabs>
                <w:tab w:val="left" w:pos="543"/>
              </w:tabs>
              <w:ind w:left="57" w:firstLine="252"/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правильное и обоснованное решение ситуационных задач.</w:t>
            </w:r>
          </w:p>
        </w:tc>
        <w:tc>
          <w:tcPr>
            <w:tcW w:w="1197" w:type="pct"/>
          </w:tcPr>
          <w:p w:rsidR="00083CA0" w:rsidRPr="00014359" w:rsidRDefault="00083CA0" w:rsidP="00083CA0">
            <w:pPr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Оценка результатов деятельности студентов при выполнении и защите практической работы;</w:t>
            </w:r>
          </w:p>
          <w:p w:rsidR="00083CA0" w:rsidRPr="00014359" w:rsidRDefault="00083CA0" w:rsidP="00083CA0">
            <w:pPr>
              <w:rPr>
                <w:sz w:val="24"/>
                <w:szCs w:val="24"/>
              </w:rPr>
            </w:pPr>
          </w:p>
          <w:p w:rsidR="00083CA0" w:rsidRPr="00014359" w:rsidRDefault="00083CA0" w:rsidP="00083CA0">
            <w:pPr>
              <w:rPr>
                <w:sz w:val="24"/>
                <w:szCs w:val="24"/>
              </w:rPr>
            </w:pPr>
            <w:r w:rsidRPr="00014359">
              <w:rPr>
                <w:bCs/>
                <w:sz w:val="24"/>
                <w:szCs w:val="24"/>
              </w:rPr>
              <w:t>Экспертное наблюдение за ходом выполнения практической работы.</w:t>
            </w:r>
          </w:p>
        </w:tc>
      </w:tr>
    </w:tbl>
    <w:p w:rsidR="0004018E" w:rsidRPr="00014359" w:rsidRDefault="0004018E">
      <w:pPr>
        <w:shd w:val="clear" w:color="auto" w:fill="FFFFFF"/>
        <w:spacing w:before="115"/>
        <w:ind w:left="5"/>
        <w:rPr>
          <w:spacing w:val="-6"/>
          <w:sz w:val="24"/>
          <w:szCs w:val="24"/>
        </w:rPr>
      </w:pPr>
    </w:p>
    <w:p w:rsidR="00B379C1" w:rsidRPr="00014359" w:rsidRDefault="00D261E3">
      <w:pPr>
        <w:shd w:val="clear" w:color="auto" w:fill="FFFFFF"/>
        <w:spacing w:before="115"/>
        <w:ind w:left="5"/>
        <w:rPr>
          <w:spacing w:val="-6"/>
          <w:sz w:val="24"/>
          <w:szCs w:val="24"/>
        </w:rPr>
      </w:pPr>
      <w:r w:rsidRPr="00014359">
        <w:rPr>
          <w:spacing w:val="-6"/>
          <w:sz w:val="24"/>
          <w:szCs w:val="24"/>
        </w:rPr>
        <w:t xml:space="preserve">Калмыкова Е.П.,  преподаватель ГБПОУ «КБАДК» </w:t>
      </w:r>
    </w:p>
    <w:sectPr w:rsidR="00B379C1" w:rsidRPr="00014359" w:rsidSect="00083CA0">
      <w:pgSz w:w="11909" w:h="16834"/>
      <w:pgMar w:top="658" w:right="283" w:bottom="658" w:left="850" w:header="720" w:footer="499" w:gutter="0"/>
      <w:cols w:space="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1E3" w:rsidRDefault="00D261E3">
      <w:r>
        <w:separator/>
      </w:r>
    </w:p>
  </w:endnote>
  <w:endnote w:type="continuationSeparator" w:id="1">
    <w:p w:rsidR="00D261E3" w:rsidRDefault="00D26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9C1" w:rsidRDefault="00AC0446">
    <w:pPr>
      <w:pStyle w:val="ad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 w:rsidR="00D261E3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B379C1" w:rsidRDefault="00B379C1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9C1" w:rsidRDefault="00AC0446">
    <w:pPr>
      <w:pStyle w:val="ad"/>
      <w:jc w:val="center"/>
    </w:pPr>
    <w:r>
      <w:fldChar w:fldCharType="begin"/>
    </w:r>
    <w:r w:rsidR="00D261E3">
      <w:instrText>PAGE   \* MERGEFORMAT</w:instrText>
    </w:r>
    <w:r>
      <w:fldChar w:fldCharType="separate"/>
    </w:r>
    <w:r w:rsidR="00CD30A5">
      <w:rPr>
        <w:noProof/>
      </w:rPr>
      <w:t>2</w:t>
    </w:r>
    <w:r>
      <w:fldChar w:fldCharType="end"/>
    </w:r>
  </w:p>
  <w:p w:rsidR="00B379C1" w:rsidRDefault="00B379C1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1E3" w:rsidRDefault="00D261E3">
      <w:r>
        <w:separator/>
      </w:r>
    </w:p>
  </w:footnote>
  <w:footnote w:type="continuationSeparator" w:id="1">
    <w:p w:rsidR="00D261E3" w:rsidRDefault="00D261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E5F0D"/>
    <w:multiLevelType w:val="hybridMultilevel"/>
    <w:tmpl w:val="6154362C"/>
    <w:lvl w:ilvl="0" w:tplc="C8E44FCC">
      <w:start w:val="1"/>
      <w:numFmt w:val="decimal"/>
      <w:lvlText w:val="%1."/>
      <w:lvlJc w:val="left"/>
      <w:pPr>
        <w:ind w:left="720" w:hanging="360"/>
      </w:pPr>
    </w:lvl>
    <w:lvl w:ilvl="1" w:tplc="DE922690">
      <w:start w:val="1"/>
      <w:numFmt w:val="lowerLetter"/>
      <w:lvlText w:val="%2."/>
      <w:lvlJc w:val="left"/>
      <w:pPr>
        <w:ind w:left="1440" w:hanging="360"/>
      </w:pPr>
    </w:lvl>
    <w:lvl w:ilvl="2" w:tplc="A4862C42">
      <w:start w:val="1"/>
      <w:numFmt w:val="lowerRoman"/>
      <w:lvlText w:val="%3."/>
      <w:lvlJc w:val="right"/>
      <w:pPr>
        <w:ind w:left="2160" w:hanging="180"/>
      </w:pPr>
    </w:lvl>
    <w:lvl w:ilvl="3" w:tplc="2F2E65A0">
      <w:start w:val="1"/>
      <w:numFmt w:val="decimal"/>
      <w:lvlText w:val="%4."/>
      <w:lvlJc w:val="left"/>
      <w:pPr>
        <w:ind w:left="2880" w:hanging="360"/>
      </w:pPr>
    </w:lvl>
    <w:lvl w:ilvl="4" w:tplc="3FEA7E48">
      <w:start w:val="1"/>
      <w:numFmt w:val="lowerLetter"/>
      <w:lvlText w:val="%5."/>
      <w:lvlJc w:val="left"/>
      <w:pPr>
        <w:ind w:left="3600" w:hanging="360"/>
      </w:pPr>
    </w:lvl>
    <w:lvl w:ilvl="5" w:tplc="0BC6E4E6">
      <w:start w:val="1"/>
      <w:numFmt w:val="lowerRoman"/>
      <w:lvlText w:val="%6."/>
      <w:lvlJc w:val="right"/>
      <w:pPr>
        <w:ind w:left="4320" w:hanging="180"/>
      </w:pPr>
    </w:lvl>
    <w:lvl w:ilvl="6" w:tplc="FDE49C6E">
      <w:start w:val="1"/>
      <w:numFmt w:val="decimal"/>
      <w:lvlText w:val="%7."/>
      <w:lvlJc w:val="left"/>
      <w:pPr>
        <w:ind w:left="5040" w:hanging="360"/>
      </w:pPr>
    </w:lvl>
    <w:lvl w:ilvl="7" w:tplc="960A879C">
      <w:start w:val="1"/>
      <w:numFmt w:val="lowerLetter"/>
      <w:lvlText w:val="%8."/>
      <w:lvlJc w:val="left"/>
      <w:pPr>
        <w:ind w:left="5760" w:hanging="360"/>
      </w:pPr>
    </w:lvl>
    <w:lvl w:ilvl="8" w:tplc="D8F8483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C570F"/>
    <w:multiLevelType w:val="hybridMultilevel"/>
    <w:tmpl w:val="3BA46FC2"/>
    <w:lvl w:ilvl="0" w:tplc="D70A3142">
      <w:start w:val="1"/>
      <w:numFmt w:val="decimal"/>
      <w:lvlText w:val="%1."/>
      <w:lvlJc w:val="left"/>
      <w:pPr>
        <w:ind w:left="720" w:hanging="360"/>
      </w:pPr>
    </w:lvl>
    <w:lvl w:ilvl="1" w:tplc="21DA0DC6">
      <w:start w:val="1"/>
      <w:numFmt w:val="lowerLetter"/>
      <w:lvlText w:val="%2."/>
      <w:lvlJc w:val="left"/>
      <w:pPr>
        <w:ind w:left="1440" w:hanging="360"/>
      </w:pPr>
    </w:lvl>
    <w:lvl w:ilvl="2" w:tplc="B8564DCA">
      <w:start w:val="1"/>
      <w:numFmt w:val="lowerRoman"/>
      <w:lvlText w:val="%3."/>
      <w:lvlJc w:val="right"/>
      <w:pPr>
        <w:ind w:left="2160" w:hanging="180"/>
      </w:pPr>
    </w:lvl>
    <w:lvl w:ilvl="3" w:tplc="A094C0B8">
      <w:start w:val="1"/>
      <w:numFmt w:val="decimal"/>
      <w:lvlText w:val="%4."/>
      <w:lvlJc w:val="left"/>
      <w:pPr>
        <w:ind w:left="2880" w:hanging="360"/>
      </w:pPr>
    </w:lvl>
    <w:lvl w:ilvl="4" w:tplc="0D62C39A">
      <w:start w:val="1"/>
      <w:numFmt w:val="lowerLetter"/>
      <w:lvlText w:val="%5."/>
      <w:lvlJc w:val="left"/>
      <w:pPr>
        <w:ind w:left="3600" w:hanging="360"/>
      </w:pPr>
    </w:lvl>
    <w:lvl w:ilvl="5" w:tplc="91107656">
      <w:start w:val="1"/>
      <w:numFmt w:val="lowerRoman"/>
      <w:lvlText w:val="%6."/>
      <w:lvlJc w:val="right"/>
      <w:pPr>
        <w:ind w:left="4320" w:hanging="180"/>
      </w:pPr>
    </w:lvl>
    <w:lvl w:ilvl="6" w:tplc="326E0044">
      <w:start w:val="1"/>
      <w:numFmt w:val="decimal"/>
      <w:lvlText w:val="%7."/>
      <w:lvlJc w:val="left"/>
      <w:pPr>
        <w:ind w:left="5040" w:hanging="360"/>
      </w:pPr>
    </w:lvl>
    <w:lvl w:ilvl="7" w:tplc="81562692">
      <w:start w:val="1"/>
      <w:numFmt w:val="lowerLetter"/>
      <w:lvlText w:val="%8."/>
      <w:lvlJc w:val="left"/>
      <w:pPr>
        <w:ind w:left="5760" w:hanging="360"/>
      </w:pPr>
    </w:lvl>
    <w:lvl w:ilvl="8" w:tplc="3586D21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5433C"/>
    <w:multiLevelType w:val="hybridMultilevel"/>
    <w:tmpl w:val="3B6AD402"/>
    <w:lvl w:ilvl="0" w:tplc="09F2FADA">
      <w:numFmt w:val="bullet"/>
      <w:lvlText w:val="*"/>
      <w:lvlJc w:val="left"/>
    </w:lvl>
    <w:lvl w:ilvl="1" w:tplc="30E8A4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A61C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3080A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35AB1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190DC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C637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B09A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DC6C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7953913"/>
    <w:multiLevelType w:val="hybridMultilevel"/>
    <w:tmpl w:val="B8BEC2C4"/>
    <w:lvl w:ilvl="0" w:tplc="81FACFBA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9F9C9460">
      <w:start w:val="1"/>
      <w:numFmt w:val="lowerLetter"/>
      <w:lvlText w:val="%2."/>
      <w:lvlJc w:val="left"/>
      <w:pPr>
        <w:ind w:left="1866" w:hanging="360"/>
      </w:pPr>
    </w:lvl>
    <w:lvl w:ilvl="2" w:tplc="C9CE6E3A">
      <w:start w:val="1"/>
      <w:numFmt w:val="lowerRoman"/>
      <w:lvlText w:val="%3."/>
      <w:lvlJc w:val="right"/>
      <w:pPr>
        <w:ind w:left="2586" w:hanging="180"/>
      </w:pPr>
    </w:lvl>
    <w:lvl w:ilvl="3" w:tplc="44E20C94">
      <w:start w:val="1"/>
      <w:numFmt w:val="decimal"/>
      <w:lvlText w:val="%4."/>
      <w:lvlJc w:val="left"/>
      <w:pPr>
        <w:ind w:left="3306" w:hanging="360"/>
      </w:pPr>
    </w:lvl>
    <w:lvl w:ilvl="4" w:tplc="0B946C5A">
      <w:start w:val="1"/>
      <w:numFmt w:val="lowerLetter"/>
      <w:lvlText w:val="%5."/>
      <w:lvlJc w:val="left"/>
      <w:pPr>
        <w:ind w:left="4026" w:hanging="360"/>
      </w:pPr>
    </w:lvl>
    <w:lvl w:ilvl="5" w:tplc="3DBA59D2">
      <w:start w:val="1"/>
      <w:numFmt w:val="lowerRoman"/>
      <w:lvlText w:val="%6."/>
      <w:lvlJc w:val="right"/>
      <w:pPr>
        <w:ind w:left="4746" w:hanging="180"/>
      </w:pPr>
    </w:lvl>
    <w:lvl w:ilvl="6" w:tplc="64EC44AA">
      <w:start w:val="1"/>
      <w:numFmt w:val="decimal"/>
      <w:lvlText w:val="%7."/>
      <w:lvlJc w:val="left"/>
      <w:pPr>
        <w:ind w:left="5466" w:hanging="360"/>
      </w:pPr>
    </w:lvl>
    <w:lvl w:ilvl="7" w:tplc="ACAA7E3A">
      <w:start w:val="1"/>
      <w:numFmt w:val="lowerLetter"/>
      <w:lvlText w:val="%8."/>
      <w:lvlJc w:val="left"/>
      <w:pPr>
        <w:ind w:left="6186" w:hanging="360"/>
      </w:pPr>
    </w:lvl>
    <w:lvl w:ilvl="8" w:tplc="E39A2836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A0A7356"/>
    <w:multiLevelType w:val="hybridMultilevel"/>
    <w:tmpl w:val="E1EA7EF6"/>
    <w:lvl w:ilvl="0" w:tplc="3D22A51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80247F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A08B0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EC624F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BF455D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56ACE1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A58C3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B40C4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66028C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>
    <w:nsid w:val="321E560A"/>
    <w:multiLevelType w:val="hybridMultilevel"/>
    <w:tmpl w:val="FDAC7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1234D"/>
    <w:multiLevelType w:val="hybridMultilevel"/>
    <w:tmpl w:val="FAA085F6"/>
    <w:lvl w:ilvl="0" w:tplc="C1DA43B2">
      <w:start w:val="1"/>
      <w:numFmt w:val="decimal"/>
      <w:lvlText w:val="%1."/>
      <w:lvlJc w:val="left"/>
      <w:pPr>
        <w:ind w:left="720" w:hanging="360"/>
      </w:pPr>
    </w:lvl>
    <w:lvl w:ilvl="1" w:tplc="98185B2A">
      <w:start w:val="1"/>
      <w:numFmt w:val="lowerLetter"/>
      <w:lvlText w:val="%2."/>
      <w:lvlJc w:val="left"/>
      <w:pPr>
        <w:ind w:left="1440" w:hanging="360"/>
      </w:pPr>
    </w:lvl>
    <w:lvl w:ilvl="2" w:tplc="CD921792">
      <w:start w:val="1"/>
      <w:numFmt w:val="lowerRoman"/>
      <w:lvlText w:val="%3."/>
      <w:lvlJc w:val="right"/>
      <w:pPr>
        <w:ind w:left="2160" w:hanging="180"/>
      </w:pPr>
    </w:lvl>
    <w:lvl w:ilvl="3" w:tplc="B6A4399E">
      <w:start w:val="1"/>
      <w:numFmt w:val="decimal"/>
      <w:lvlText w:val="%4."/>
      <w:lvlJc w:val="left"/>
      <w:pPr>
        <w:ind w:left="2880" w:hanging="360"/>
      </w:pPr>
    </w:lvl>
    <w:lvl w:ilvl="4" w:tplc="BE4ABE4A">
      <w:start w:val="1"/>
      <w:numFmt w:val="lowerLetter"/>
      <w:lvlText w:val="%5."/>
      <w:lvlJc w:val="left"/>
      <w:pPr>
        <w:ind w:left="3600" w:hanging="360"/>
      </w:pPr>
    </w:lvl>
    <w:lvl w:ilvl="5" w:tplc="CAA0DEFE">
      <w:start w:val="1"/>
      <w:numFmt w:val="lowerRoman"/>
      <w:lvlText w:val="%6."/>
      <w:lvlJc w:val="right"/>
      <w:pPr>
        <w:ind w:left="4320" w:hanging="180"/>
      </w:pPr>
    </w:lvl>
    <w:lvl w:ilvl="6" w:tplc="72221FEE">
      <w:start w:val="1"/>
      <w:numFmt w:val="decimal"/>
      <w:lvlText w:val="%7."/>
      <w:lvlJc w:val="left"/>
      <w:pPr>
        <w:ind w:left="5040" w:hanging="360"/>
      </w:pPr>
    </w:lvl>
    <w:lvl w:ilvl="7" w:tplc="71C63F3C">
      <w:start w:val="1"/>
      <w:numFmt w:val="lowerLetter"/>
      <w:lvlText w:val="%8."/>
      <w:lvlJc w:val="left"/>
      <w:pPr>
        <w:ind w:left="5760" w:hanging="360"/>
      </w:pPr>
    </w:lvl>
    <w:lvl w:ilvl="8" w:tplc="3CD635B6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541A2"/>
    <w:multiLevelType w:val="hybridMultilevel"/>
    <w:tmpl w:val="4358DDA4"/>
    <w:lvl w:ilvl="0" w:tplc="9C701B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391C3E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5F237E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DB2F3B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CD22D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D967E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9364B8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3B66B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34E388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45DF463D"/>
    <w:multiLevelType w:val="hybridMultilevel"/>
    <w:tmpl w:val="B0DC5390"/>
    <w:lvl w:ilvl="0" w:tplc="3DD8D27A">
      <w:start w:val="1"/>
      <w:numFmt w:val="decimal"/>
      <w:lvlText w:val="%1."/>
      <w:lvlJc w:val="left"/>
      <w:pPr>
        <w:ind w:left="720" w:hanging="360"/>
      </w:pPr>
    </w:lvl>
    <w:lvl w:ilvl="1" w:tplc="39FCE206">
      <w:start w:val="1"/>
      <w:numFmt w:val="lowerLetter"/>
      <w:lvlText w:val="%2."/>
      <w:lvlJc w:val="left"/>
      <w:pPr>
        <w:ind w:left="1440" w:hanging="360"/>
      </w:pPr>
    </w:lvl>
    <w:lvl w:ilvl="2" w:tplc="7A7EBB0C">
      <w:start w:val="1"/>
      <w:numFmt w:val="lowerRoman"/>
      <w:lvlText w:val="%3."/>
      <w:lvlJc w:val="right"/>
      <w:pPr>
        <w:ind w:left="2160" w:hanging="180"/>
      </w:pPr>
    </w:lvl>
    <w:lvl w:ilvl="3" w:tplc="5AB6738E">
      <w:start w:val="1"/>
      <w:numFmt w:val="decimal"/>
      <w:lvlText w:val="%4."/>
      <w:lvlJc w:val="left"/>
      <w:pPr>
        <w:ind w:left="2880" w:hanging="360"/>
      </w:pPr>
    </w:lvl>
    <w:lvl w:ilvl="4" w:tplc="83865426">
      <w:start w:val="1"/>
      <w:numFmt w:val="lowerLetter"/>
      <w:lvlText w:val="%5."/>
      <w:lvlJc w:val="left"/>
      <w:pPr>
        <w:ind w:left="3600" w:hanging="360"/>
      </w:pPr>
    </w:lvl>
    <w:lvl w:ilvl="5" w:tplc="B7722BA2">
      <w:start w:val="1"/>
      <w:numFmt w:val="lowerRoman"/>
      <w:lvlText w:val="%6."/>
      <w:lvlJc w:val="right"/>
      <w:pPr>
        <w:ind w:left="4320" w:hanging="180"/>
      </w:pPr>
    </w:lvl>
    <w:lvl w:ilvl="6" w:tplc="4740EB4E">
      <w:start w:val="1"/>
      <w:numFmt w:val="decimal"/>
      <w:lvlText w:val="%7."/>
      <w:lvlJc w:val="left"/>
      <w:pPr>
        <w:ind w:left="5040" w:hanging="360"/>
      </w:pPr>
    </w:lvl>
    <w:lvl w:ilvl="7" w:tplc="D7A0BAEA">
      <w:start w:val="1"/>
      <w:numFmt w:val="lowerLetter"/>
      <w:lvlText w:val="%8."/>
      <w:lvlJc w:val="left"/>
      <w:pPr>
        <w:ind w:left="5760" w:hanging="360"/>
      </w:pPr>
    </w:lvl>
    <w:lvl w:ilvl="8" w:tplc="57C451A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82CD9"/>
    <w:multiLevelType w:val="hybridMultilevel"/>
    <w:tmpl w:val="584E26D6"/>
    <w:lvl w:ilvl="0" w:tplc="5FC68D6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/>
        <w:color w:val="000000"/>
      </w:rPr>
    </w:lvl>
    <w:lvl w:ilvl="1" w:tplc="C0AC228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D0A617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88CD7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D5CD8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EFA42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45E4B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320E8C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E468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52490DD7"/>
    <w:multiLevelType w:val="hybridMultilevel"/>
    <w:tmpl w:val="6C7E7ABE"/>
    <w:lvl w:ilvl="0" w:tplc="288E2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5EF3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C6D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64A3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50A6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E654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D41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7AC8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E4B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4D320C"/>
    <w:multiLevelType w:val="hybridMultilevel"/>
    <w:tmpl w:val="776C093E"/>
    <w:lvl w:ilvl="0" w:tplc="D4F07C5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9B068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9A4E27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2ECD0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49484C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88D1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B5CE3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85084D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48490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>
    <w:nsid w:val="5DDE50F1"/>
    <w:multiLevelType w:val="hybridMultilevel"/>
    <w:tmpl w:val="3FDC2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CC60AA"/>
    <w:multiLevelType w:val="hybridMultilevel"/>
    <w:tmpl w:val="3F448384"/>
    <w:lvl w:ilvl="0" w:tplc="C34E1546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lvl>
    <w:lvl w:ilvl="1" w:tplc="973EA816">
      <w:numFmt w:val="bullet"/>
      <w:lvlText w:val="•"/>
      <w:lvlJc w:val="left"/>
      <w:pPr>
        <w:ind w:left="411" w:hanging="144"/>
      </w:pPr>
      <w:rPr>
        <w:lang w:val="ru-RU" w:eastAsia="en-US" w:bidi="ar-SA"/>
      </w:rPr>
    </w:lvl>
    <w:lvl w:ilvl="2" w:tplc="FCAE592E">
      <w:numFmt w:val="bullet"/>
      <w:lvlText w:val="•"/>
      <w:lvlJc w:val="left"/>
      <w:pPr>
        <w:ind w:left="702" w:hanging="144"/>
      </w:pPr>
      <w:rPr>
        <w:lang w:val="ru-RU" w:eastAsia="en-US" w:bidi="ar-SA"/>
      </w:rPr>
    </w:lvl>
    <w:lvl w:ilvl="3" w:tplc="C40CA158">
      <w:numFmt w:val="bullet"/>
      <w:lvlText w:val="•"/>
      <w:lvlJc w:val="left"/>
      <w:pPr>
        <w:ind w:left="994" w:hanging="144"/>
      </w:pPr>
      <w:rPr>
        <w:lang w:val="ru-RU" w:eastAsia="en-US" w:bidi="ar-SA"/>
      </w:rPr>
    </w:lvl>
    <w:lvl w:ilvl="4" w:tplc="1EAC205A">
      <w:numFmt w:val="bullet"/>
      <w:lvlText w:val="•"/>
      <w:lvlJc w:val="left"/>
      <w:pPr>
        <w:ind w:left="1285" w:hanging="144"/>
      </w:pPr>
      <w:rPr>
        <w:lang w:val="ru-RU" w:eastAsia="en-US" w:bidi="ar-SA"/>
      </w:rPr>
    </w:lvl>
    <w:lvl w:ilvl="5" w:tplc="81369BDA">
      <w:numFmt w:val="bullet"/>
      <w:lvlText w:val="•"/>
      <w:lvlJc w:val="left"/>
      <w:pPr>
        <w:ind w:left="1577" w:hanging="144"/>
      </w:pPr>
      <w:rPr>
        <w:lang w:val="ru-RU" w:eastAsia="en-US" w:bidi="ar-SA"/>
      </w:rPr>
    </w:lvl>
    <w:lvl w:ilvl="6" w:tplc="647086B4">
      <w:numFmt w:val="bullet"/>
      <w:lvlText w:val="•"/>
      <w:lvlJc w:val="left"/>
      <w:pPr>
        <w:ind w:left="1868" w:hanging="144"/>
      </w:pPr>
      <w:rPr>
        <w:lang w:val="ru-RU" w:eastAsia="en-US" w:bidi="ar-SA"/>
      </w:rPr>
    </w:lvl>
    <w:lvl w:ilvl="7" w:tplc="0F882726">
      <w:numFmt w:val="bullet"/>
      <w:lvlText w:val="•"/>
      <w:lvlJc w:val="left"/>
      <w:pPr>
        <w:ind w:left="2159" w:hanging="144"/>
      </w:pPr>
      <w:rPr>
        <w:lang w:val="ru-RU" w:eastAsia="en-US" w:bidi="ar-SA"/>
      </w:rPr>
    </w:lvl>
    <w:lvl w:ilvl="8" w:tplc="23ACE284">
      <w:numFmt w:val="bullet"/>
      <w:lvlText w:val="•"/>
      <w:lvlJc w:val="left"/>
      <w:pPr>
        <w:ind w:left="2451" w:hanging="144"/>
      </w:pPr>
      <w:rPr>
        <w:lang w:val="ru-RU" w:eastAsia="en-US" w:bidi="ar-SA"/>
      </w:rPr>
    </w:lvl>
  </w:abstractNum>
  <w:abstractNum w:abstractNumId="14">
    <w:nsid w:val="67E75472"/>
    <w:multiLevelType w:val="hybridMultilevel"/>
    <w:tmpl w:val="B338E1DC"/>
    <w:lvl w:ilvl="0" w:tplc="750E1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5E2B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D0F6F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4842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96BC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B4D1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585D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E4A1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BA45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A602D4"/>
    <w:multiLevelType w:val="hybridMultilevel"/>
    <w:tmpl w:val="5EB82EC4"/>
    <w:lvl w:ilvl="0" w:tplc="86E2285E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E75EC4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2006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DE871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CAEAE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91CC0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1F079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B279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A8AA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6B2F3055"/>
    <w:multiLevelType w:val="hybridMultilevel"/>
    <w:tmpl w:val="CFEC3EC0"/>
    <w:lvl w:ilvl="0" w:tplc="9550A0B8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1D9AE8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3F0509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48C9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0C70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30C4F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9F0D7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FB044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8663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6F695ECE"/>
    <w:multiLevelType w:val="hybridMultilevel"/>
    <w:tmpl w:val="8DC8DCFA"/>
    <w:lvl w:ilvl="0" w:tplc="054C8E78">
      <w:start w:val="1"/>
      <w:numFmt w:val="decimal"/>
      <w:lvlText w:val="%1."/>
      <w:lvlJc w:val="left"/>
      <w:pPr>
        <w:ind w:left="720" w:hanging="360"/>
      </w:pPr>
    </w:lvl>
    <w:lvl w:ilvl="1" w:tplc="1860842C">
      <w:start w:val="1"/>
      <w:numFmt w:val="lowerLetter"/>
      <w:lvlText w:val="%2."/>
      <w:lvlJc w:val="left"/>
      <w:pPr>
        <w:ind w:left="1440" w:hanging="360"/>
      </w:pPr>
    </w:lvl>
    <w:lvl w:ilvl="2" w:tplc="EDFEC350">
      <w:start w:val="1"/>
      <w:numFmt w:val="lowerRoman"/>
      <w:lvlText w:val="%3."/>
      <w:lvlJc w:val="right"/>
      <w:pPr>
        <w:ind w:left="2160" w:hanging="180"/>
      </w:pPr>
    </w:lvl>
    <w:lvl w:ilvl="3" w:tplc="7ED8A1FC">
      <w:start w:val="1"/>
      <w:numFmt w:val="decimal"/>
      <w:lvlText w:val="%4."/>
      <w:lvlJc w:val="left"/>
      <w:pPr>
        <w:ind w:left="2880" w:hanging="360"/>
      </w:pPr>
    </w:lvl>
    <w:lvl w:ilvl="4" w:tplc="D7C8CE70">
      <w:start w:val="1"/>
      <w:numFmt w:val="lowerLetter"/>
      <w:lvlText w:val="%5."/>
      <w:lvlJc w:val="left"/>
      <w:pPr>
        <w:ind w:left="3600" w:hanging="360"/>
      </w:pPr>
    </w:lvl>
    <w:lvl w:ilvl="5" w:tplc="27845320">
      <w:start w:val="1"/>
      <w:numFmt w:val="lowerRoman"/>
      <w:lvlText w:val="%6."/>
      <w:lvlJc w:val="right"/>
      <w:pPr>
        <w:ind w:left="4320" w:hanging="180"/>
      </w:pPr>
    </w:lvl>
    <w:lvl w:ilvl="6" w:tplc="56E89586">
      <w:start w:val="1"/>
      <w:numFmt w:val="decimal"/>
      <w:lvlText w:val="%7."/>
      <w:lvlJc w:val="left"/>
      <w:pPr>
        <w:ind w:left="5040" w:hanging="360"/>
      </w:pPr>
    </w:lvl>
    <w:lvl w:ilvl="7" w:tplc="D7E2B4AC">
      <w:start w:val="1"/>
      <w:numFmt w:val="lowerLetter"/>
      <w:lvlText w:val="%8."/>
      <w:lvlJc w:val="left"/>
      <w:pPr>
        <w:ind w:left="5760" w:hanging="360"/>
      </w:pPr>
    </w:lvl>
    <w:lvl w:ilvl="8" w:tplc="AE4E961C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793248"/>
    <w:multiLevelType w:val="hybridMultilevel"/>
    <w:tmpl w:val="5C5A4240"/>
    <w:lvl w:ilvl="0" w:tplc="1D9C57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3D8FF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70A3F5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ACEB5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C5A25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ADA97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7EC523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F44C9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95AE7D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712F5AFB"/>
    <w:multiLevelType w:val="hybridMultilevel"/>
    <w:tmpl w:val="38E63772"/>
    <w:lvl w:ilvl="0" w:tplc="5F4C3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EACE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EE17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3CE7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643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90E6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C85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CE7C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768B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7E1C3E"/>
    <w:multiLevelType w:val="hybridMultilevel"/>
    <w:tmpl w:val="70247C16"/>
    <w:lvl w:ilvl="0" w:tplc="F40643C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lvl>
    <w:lvl w:ilvl="1" w:tplc="C67C0BE4">
      <w:numFmt w:val="bullet"/>
      <w:lvlText w:val="•"/>
      <w:lvlJc w:val="left"/>
      <w:pPr>
        <w:ind w:left="475" w:hanging="144"/>
      </w:pPr>
      <w:rPr>
        <w:lang w:val="ru-RU" w:eastAsia="en-US" w:bidi="ar-SA"/>
      </w:rPr>
    </w:lvl>
    <w:lvl w:ilvl="2" w:tplc="A37651D8">
      <w:numFmt w:val="bullet"/>
      <w:lvlText w:val="•"/>
      <w:lvlJc w:val="left"/>
      <w:pPr>
        <w:ind w:left="830" w:hanging="144"/>
      </w:pPr>
      <w:rPr>
        <w:lang w:val="ru-RU" w:eastAsia="en-US" w:bidi="ar-SA"/>
      </w:rPr>
    </w:lvl>
    <w:lvl w:ilvl="3" w:tplc="333CDA1C">
      <w:numFmt w:val="bullet"/>
      <w:lvlText w:val="•"/>
      <w:lvlJc w:val="left"/>
      <w:pPr>
        <w:ind w:left="1185" w:hanging="144"/>
      </w:pPr>
      <w:rPr>
        <w:lang w:val="ru-RU" w:eastAsia="en-US" w:bidi="ar-SA"/>
      </w:rPr>
    </w:lvl>
    <w:lvl w:ilvl="4" w:tplc="FAD090DC">
      <w:numFmt w:val="bullet"/>
      <w:lvlText w:val="•"/>
      <w:lvlJc w:val="left"/>
      <w:pPr>
        <w:ind w:left="1541" w:hanging="144"/>
      </w:pPr>
      <w:rPr>
        <w:lang w:val="ru-RU" w:eastAsia="en-US" w:bidi="ar-SA"/>
      </w:rPr>
    </w:lvl>
    <w:lvl w:ilvl="5" w:tplc="AF5007DA">
      <w:numFmt w:val="bullet"/>
      <w:lvlText w:val="•"/>
      <w:lvlJc w:val="left"/>
      <w:pPr>
        <w:ind w:left="1896" w:hanging="144"/>
      </w:pPr>
      <w:rPr>
        <w:lang w:val="ru-RU" w:eastAsia="en-US" w:bidi="ar-SA"/>
      </w:rPr>
    </w:lvl>
    <w:lvl w:ilvl="6" w:tplc="727C8FAC">
      <w:numFmt w:val="bullet"/>
      <w:lvlText w:val="•"/>
      <w:lvlJc w:val="left"/>
      <w:pPr>
        <w:ind w:left="2251" w:hanging="144"/>
      </w:pPr>
      <w:rPr>
        <w:lang w:val="ru-RU" w:eastAsia="en-US" w:bidi="ar-SA"/>
      </w:rPr>
    </w:lvl>
    <w:lvl w:ilvl="7" w:tplc="1CB6B10A">
      <w:numFmt w:val="bullet"/>
      <w:lvlText w:val="•"/>
      <w:lvlJc w:val="left"/>
      <w:pPr>
        <w:ind w:left="2607" w:hanging="144"/>
      </w:pPr>
      <w:rPr>
        <w:lang w:val="ru-RU" w:eastAsia="en-US" w:bidi="ar-SA"/>
      </w:rPr>
    </w:lvl>
    <w:lvl w:ilvl="8" w:tplc="414A317A">
      <w:numFmt w:val="bullet"/>
      <w:lvlText w:val="•"/>
      <w:lvlJc w:val="left"/>
      <w:pPr>
        <w:ind w:left="2962" w:hanging="144"/>
      </w:pPr>
      <w:rPr>
        <w:lang w:val="ru-RU" w:eastAsia="en-US" w:bidi="ar-SA"/>
      </w:rPr>
    </w:lvl>
  </w:abstractNum>
  <w:abstractNum w:abstractNumId="21">
    <w:nsid w:val="7BC929F8"/>
    <w:multiLevelType w:val="hybridMultilevel"/>
    <w:tmpl w:val="A81496EA"/>
    <w:lvl w:ilvl="0" w:tplc="28BC1B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44AE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200E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8CB7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EEBD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06D6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E2AB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B0C0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70E8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F66025"/>
    <w:multiLevelType w:val="hybridMultilevel"/>
    <w:tmpl w:val="915E2B46"/>
    <w:lvl w:ilvl="0" w:tplc="8BD4AC0C">
      <w:start w:val="1"/>
      <w:numFmt w:val="decimal"/>
      <w:lvlText w:val="%1."/>
      <w:lvlJc w:val="left"/>
      <w:pPr>
        <w:ind w:left="720" w:hanging="360"/>
      </w:pPr>
    </w:lvl>
    <w:lvl w:ilvl="1" w:tplc="CE3C8530">
      <w:start w:val="1"/>
      <w:numFmt w:val="lowerLetter"/>
      <w:lvlText w:val="%2."/>
      <w:lvlJc w:val="left"/>
      <w:pPr>
        <w:ind w:left="1440" w:hanging="360"/>
      </w:pPr>
    </w:lvl>
    <w:lvl w:ilvl="2" w:tplc="27DED00A">
      <w:start w:val="1"/>
      <w:numFmt w:val="lowerRoman"/>
      <w:lvlText w:val="%3."/>
      <w:lvlJc w:val="right"/>
      <w:pPr>
        <w:ind w:left="2160" w:hanging="180"/>
      </w:pPr>
    </w:lvl>
    <w:lvl w:ilvl="3" w:tplc="CA50DD7C">
      <w:start w:val="1"/>
      <w:numFmt w:val="decimal"/>
      <w:lvlText w:val="%4."/>
      <w:lvlJc w:val="left"/>
      <w:pPr>
        <w:ind w:left="2880" w:hanging="360"/>
      </w:pPr>
    </w:lvl>
    <w:lvl w:ilvl="4" w:tplc="682E340A">
      <w:start w:val="1"/>
      <w:numFmt w:val="lowerLetter"/>
      <w:lvlText w:val="%5."/>
      <w:lvlJc w:val="left"/>
      <w:pPr>
        <w:ind w:left="3600" w:hanging="360"/>
      </w:pPr>
    </w:lvl>
    <w:lvl w:ilvl="5" w:tplc="E4EE144C">
      <w:start w:val="1"/>
      <w:numFmt w:val="lowerRoman"/>
      <w:lvlText w:val="%6."/>
      <w:lvlJc w:val="right"/>
      <w:pPr>
        <w:ind w:left="4320" w:hanging="180"/>
      </w:pPr>
    </w:lvl>
    <w:lvl w:ilvl="6" w:tplc="212ACB00">
      <w:start w:val="1"/>
      <w:numFmt w:val="decimal"/>
      <w:lvlText w:val="%7."/>
      <w:lvlJc w:val="left"/>
      <w:pPr>
        <w:ind w:left="5040" w:hanging="360"/>
      </w:pPr>
    </w:lvl>
    <w:lvl w:ilvl="7" w:tplc="602259E0">
      <w:start w:val="1"/>
      <w:numFmt w:val="lowerLetter"/>
      <w:lvlText w:val="%8."/>
      <w:lvlJc w:val="left"/>
      <w:pPr>
        <w:ind w:left="5760" w:hanging="360"/>
      </w:pPr>
    </w:lvl>
    <w:lvl w:ilvl="8" w:tplc="69346D5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  <w:lvlOverride w:ilvl="0">
      <w:lvl w:ilvl="0" w:tplc="09F2FADA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9"/>
  </w:num>
  <w:num w:numId="8">
    <w:abstractNumId w:val="21"/>
  </w:num>
  <w:num w:numId="9">
    <w:abstractNumId w:val="7"/>
  </w:num>
  <w:num w:numId="10">
    <w:abstractNumId w:val="18"/>
  </w:num>
  <w:num w:numId="11">
    <w:abstractNumId w:val="3"/>
  </w:num>
  <w:num w:numId="12">
    <w:abstractNumId w:val="13"/>
  </w:num>
  <w:num w:numId="13">
    <w:abstractNumId w:val="20"/>
  </w:num>
  <w:num w:numId="14">
    <w:abstractNumId w:val="4"/>
  </w:num>
  <w:num w:numId="15">
    <w:abstractNumId w:val="8"/>
  </w:num>
  <w:num w:numId="16">
    <w:abstractNumId w:val="22"/>
  </w:num>
  <w:num w:numId="17">
    <w:abstractNumId w:val="6"/>
  </w:num>
  <w:num w:numId="18">
    <w:abstractNumId w:val="17"/>
  </w:num>
  <w:num w:numId="19">
    <w:abstractNumId w:val="11"/>
  </w:num>
  <w:num w:numId="20">
    <w:abstractNumId w:val="12"/>
  </w:num>
  <w:num w:numId="21">
    <w:abstractNumId w:val="5"/>
  </w:num>
  <w:num w:numId="22">
    <w:abstractNumId w:val="1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9C1"/>
    <w:rsid w:val="00014359"/>
    <w:rsid w:val="00027BCB"/>
    <w:rsid w:val="0004018E"/>
    <w:rsid w:val="00054141"/>
    <w:rsid w:val="00083CA0"/>
    <w:rsid w:val="000A630A"/>
    <w:rsid w:val="000C6B7D"/>
    <w:rsid w:val="001071CC"/>
    <w:rsid w:val="0011003B"/>
    <w:rsid w:val="00110B3E"/>
    <w:rsid w:val="00125B17"/>
    <w:rsid w:val="001401F9"/>
    <w:rsid w:val="001616AF"/>
    <w:rsid w:val="00170148"/>
    <w:rsid w:val="001A504D"/>
    <w:rsid w:val="001C7005"/>
    <w:rsid w:val="00207CF8"/>
    <w:rsid w:val="002418C3"/>
    <w:rsid w:val="00277E15"/>
    <w:rsid w:val="002D69E8"/>
    <w:rsid w:val="002E61C9"/>
    <w:rsid w:val="003054BD"/>
    <w:rsid w:val="00365F92"/>
    <w:rsid w:val="003C26ED"/>
    <w:rsid w:val="004262F3"/>
    <w:rsid w:val="004378F4"/>
    <w:rsid w:val="00457663"/>
    <w:rsid w:val="004600F1"/>
    <w:rsid w:val="00470A50"/>
    <w:rsid w:val="004C1E19"/>
    <w:rsid w:val="00526D8D"/>
    <w:rsid w:val="00544FDC"/>
    <w:rsid w:val="0060121D"/>
    <w:rsid w:val="006574AE"/>
    <w:rsid w:val="007E2E84"/>
    <w:rsid w:val="008445CA"/>
    <w:rsid w:val="00854933"/>
    <w:rsid w:val="008A63D1"/>
    <w:rsid w:val="00906318"/>
    <w:rsid w:val="00916D5B"/>
    <w:rsid w:val="00931B9A"/>
    <w:rsid w:val="00971BF1"/>
    <w:rsid w:val="009A2933"/>
    <w:rsid w:val="009D5C4B"/>
    <w:rsid w:val="00A00F62"/>
    <w:rsid w:val="00A10CAB"/>
    <w:rsid w:val="00A155C6"/>
    <w:rsid w:val="00A93D5E"/>
    <w:rsid w:val="00AC0446"/>
    <w:rsid w:val="00B07A3A"/>
    <w:rsid w:val="00B11AB2"/>
    <w:rsid w:val="00B26418"/>
    <w:rsid w:val="00B379C1"/>
    <w:rsid w:val="00B54CDD"/>
    <w:rsid w:val="00BF171A"/>
    <w:rsid w:val="00C014FF"/>
    <w:rsid w:val="00C2238A"/>
    <w:rsid w:val="00C61390"/>
    <w:rsid w:val="00C6288B"/>
    <w:rsid w:val="00C734F3"/>
    <w:rsid w:val="00CD30A5"/>
    <w:rsid w:val="00D261E3"/>
    <w:rsid w:val="00D34100"/>
    <w:rsid w:val="00D55CE8"/>
    <w:rsid w:val="00DC1358"/>
    <w:rsid w:val="00DC3332"/>
    <w:rsid w:val="00E024E4"/>
    <w:rsid w:val="00E84C08"/>
    <w:rsid w:val="00EC23E9"/>
    <w:rsid w:val="00EF218C"/>
    <w:rsid w:val="00FA7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446"/>
    <w:pPr>
      <w:widowControl w:val="0"/>
    </w:pPr>
  </w:style>
  <w:style w:type="paragraph" w:styleId="1">
    <w:name w:val="heading 1"/>
    <w:basedOn w:val="a"/>
    <w:next w:val="a"/>
    <w:link w:val="10"/>
    <w:qFormat/>
    <w:rsid w:val="00AC0446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AC044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C044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C044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C0446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AC044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AC044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C044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C044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AC044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AC0446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C044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C044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C044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C044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C044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C044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C044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C0446"/>
    <w:pPr>
      <w:ind w:left="720"/>
      <w:contextualSpacing/>
    </w:pPr>
  </w:style>
  <w:style w:type="paragraph" w:styleId="a4">
    <w:name w:val="No Spacing"/>
    <w:uiPriority w:val="1"/>
    <w:qFormat/>
    <w:rsid w:val="00AC0446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AC044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C0446"/>
    <w:rPr>
      <w:sz w:val="48"/>
      <w:szCs w:val="48"/>
    </w:rPr>
  </w:style>
  <w:style w:type="paragraph" w:styleId="a7">
    <w:name w:val="Subtitle"/>
    <w:basedOn w:val="a"/>
    <w:next w:val="a"/>
    <w:link w:val="a8"/>
    <w:qFormat/>
    <w:rsid w:val="00AC044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uiPriority w:val="11"/>
    <w:rsid w:val="00AC044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C044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C044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C044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C0446"/>
    <w:rPr>
      <w:i/>
    </w:rPr>
  </w:style>
  <w:style w:type="paragraph" w:styleId="ab">
    <w:name w:val="header"/>
    <w:basedOn w:val="a"/>
    <w:link w:val="ac"/>
    <w:rsid w:val="00AC0446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AC0446"/>
  </w:style>
  <w:style w:type="paragraph" w:styleId="ad">
    <w:name w:val="footer"/>
    <w:basedOn w:val="a"/>
    <w:link w:val="ae"/>
    <w:uiPriority w:val="99"/>
    <w:rsid w:val="00AC0446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AC0446"/>
  </w:style>
  <w:style w:type="paragraph" w:styleId="af">
    <w:name w:val="caption"/>
    <w:basedOn w:val="a"/>
    <w:next w:val="a"/>
    <w:uiPriority w:val="35"/>
    <w:semiHidden/>
    <w:unhideWhenUsed/>
    <w:qFormat/>
    <w:rsid w:val="00AC0446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AC0446"/>
  </w:style>
  <w:style w:type="table" w:styleId="af0">
    <w:name w:val="Table Grid"/>
    <w:basedOn w:val="a1"/>
    <w:rsid w:val="00AC0446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C044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AC044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AC0446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AC044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AC044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AC044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AC044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AC044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AC044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AC044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AC044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AC044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AC044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AC044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AC044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AC044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AC044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AC044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AC044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AC044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AC044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AC044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sid w:val="00AC0446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AC0446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AC0446"/>
    <w:rPr>
      <w:sz w:val="18"/>
    </w:rPr>
  </w:style>
  <w:style w:type="character" w:styleId="af4">
    <w:name w:val="footnote reference"/>
    <w:uiPriority w:val="99"/>
    <w:unhideWhenUsed/>
    <w:rsid w:val="00AC0446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AC0446"/>
  </w:style>
  <w:style w:type="character" w:customStyle="1" w:styleId="af6">
    <w:name w:val="Текст концевой сноски Знак"/>
    <w:link w:val="af5"/>
    <w:uiPriority w:val="99"/>
    <w:rsid w:val="00AC0446"/>
    <w:rPr>
      <w:sz w:val="20"/>
    </w:rPr>
  </w:style>
  <w:style w:type="character" w:styleId="af7">
    <w:name w:val="endnote reference"/>
    <w:uiPriority w:val="99"/>
    <w:semiHidden/>
    <w:unhideWhenUsed/>
    <w:rsid w:val="00AC0446"/>
    <w:rPr>
      <w:vertAlign w:val="superscript"/>
    </w:rPr>
  </w:style>
  <w:style w:type="paragraph" w:styleId="11">
    <w:name w:val="toc 1"/>
    <w:basedOn w:val="a"/>
    <w:next w:val="a"/>
    <w:rsid w:val="00AC0446"/>
    <w:pPr>
      <w:spacing w:before="2"/>
      <w:ind w:left="426"/>
      <w:jc w:val="both"/>
    </w:pPr>
    <w:rPr>
      <w:sz w:val="24"/>
      <w:szCs w:val="24"/>
    </w:rPr>
  </w:style>
  <w:style w:type="paragraph" w:styleId="23">
    <w:name w:val="toc 2"/>
    <w:basedOn w:val="a"/>
    <w:next w:val="a"/>
    <w:rsid w:val="00AC0446"/>
    <w:pPr>
      <w:ind w:left="142" w:firstLine="709"/>
      <w:jc w:val="both"/>
    </w:pPr>
    <w:rPr>
      <w:b/>
      <w:spacing w:val="-1"/>
      <w:sz w:val="24"/>
      <w:szCs w:val="24"/>
    </w:rPr>
  </w:style>
  <w:style w:type="paragraph" w:styleId="31">
    <w:name w:val="toc 3"/>
    <w:basedOn w:val="a"/>
    <w:uiPriority w:val="39"/>
    <w:qFormat/>
    <w:rsid w:val="00AC0446"/>
    <w:pPr>
      <w:spacing w:before="41"/>
      <w:ind w:left="164"/>
    </w:pPr>
    <w:rPr>
      <w:sz w:val="24"/>
      <w:szCs w:val="24"/>
      <w:lang w:eastAsia="en-US"/>
    </w:rPr>
  </w:style>
  <w:style w:type="paragraph" w:styleId="41">
    <w:name w:val="toc 4"/>
    <w:basedOn w:val="a"/>
    <w:next w:val="a"/>
    <w:uiPriority w:val="39"/>
    <w:unhideWhenUsed/>
    <w:rsid w:val="00AC044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C044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C044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C044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C044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C0446"/>
    <w:pPr>
      <w:spacing w:after="57"/>
      <w:ind w:left="2268"/>
    </w:pPr>
  </w:style>
  <w:style w:type="paragraph" w:styleId="af8">
    <w:name w:val="TOC Heading"/>
    <w:uiPriority w:val="39"/>
    <w:unhideWhenUsed/>
    <w:rsid w:val="00AC0446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AC0446"/>
  </w:style>
  <w:style w:type="character" w:styleId="afa">
    <w:name w:val="page number"/>
    <w:basedOn w:val="a0"/>
    <w:rsid w:val="00AC0446"/>
  </w:style>
  <w:style w:type="paragraph" w:customStyle="1" w:styleId="ConsPlusCell">
    <w:name w:val="ConsPlusCell"/>
    <w:rsid w:val="00AC0446"/>
    <w:pPr>
      <w:widowControl w:val="0"/>
    </w:pPr>
    <w:rPr>
      <w:rFonts w:ascii="Arial" w:hAnsi="Arial" w:cs="Arial"/>
    </w:rPr>
  </w:style>
  <w:style w:type="paragraph" w:styleId="afb">
    <w:name w:val="Balloon Text"/>
    <w:basedOn w:val="a"/>
    <w:semiHidden/>
    <w:rsid w:val="00AC044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C0446"/>
    <w:rPr>
      <w:rFonts w:ascii="Arial" w:hAnsi="Arial" w:cs="Arial"/>
      <w:b/>
      <w:bCs/>
      <w:i/>
      <w:iCs/>
      <w:sz w:val="28"/>
      <w:szCs w:val="28"/>
    </w:rPr>
  </w:style>
  <w:style w:type="character" w:customStyle="1" w:styleId="a8">
    <w:name w:val="Подзаголовок Знак"/>
    <w:link w:val="a7"/>
    <w:rsid w:val="00AC0446"/>
    <w:rPr>
      <w:rFonts w:ascii="Cambria" w:eastAsia="Times New Roman" w:hAnsi="Cambria" w:cs="Times New Roman"/>
      <w:sz w:val="24"/>
      <w:szCs w:val="24"/>
    </w:rPr>
  </w:style>
  <w:style w:type="paragraph" w:customStyle="1" w:styleId="24">
    <w:name w:val="Абзац списка;Содержание. 2 уровень"/>
    <w:basedOn w:val="a"/>
    <w:link w:val="25"/>
    <w:uiPriority w:val="34"/>
    <w:qFormat/>
    <w:rsid w:val="00AC0446"/>
    <w:pPr>
      <w:widowControl/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link w:val="1"/>
    <w:rsid w:val="00AC0446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pple-converted-space">
    <w:name w:val="apple-converted-space"/>
    <w:rsid w:val="00AC0446"/>
  </w:style>
  <w:style w:type="character" w:customStyle="1" w:styleId="ac">
    <w:name w:val="Верхний колонтитул Знак"/>
    <w:basedOn w:val="a0"/>
    <w:link w:val="ab"/>
    <w:rsid w:val="00AC0446"/>
  </w:style>
  <w:style w:type="character" w:customStyle="1" w:styleId="ae">
    <w:name w:val="Нижний колонтитул Знак"/>
    <w:link w:val="ad"/>
    <w:uiPriority w:val="99"/>
    <w:rsid w:val="00AC0446"/>
  </w:style>
  <w:style w:type="paragraph" w:customStyle="1" w:styleId="ConsPlusNormal">
    <w:name w:val="ConsPlusNormal"/>
    <w:uiPriority w:val="99"/>
    <w:rsid w:val="00AC0446"/>
    <w:pPr>
      <w:widowControl w:val="0"/>
    </w:pPr>
    <w:rPr>
      <w:rFonts w:ascii="Arial" w:hAnsi="Arial" w:cs="Arial"/>
    </w:rPr>
  </w:style>
  <w:style w:type="character" w:customStyle="1" w:styleId="25">
    <w:name w:val="Абзац списка Знак;Содержание. 2 уровень Знак"/>
    <w:link w:val="24"/>
    <w:uiPriority w:val="1"/>
    <w:qFormat/>
    <w:rsid w:val="00AC044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znanium.com/catalog/product/98737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7350011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7350011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5735001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573500115" TargetMode="External"/><Relationship Id="rId14" Type="http://schemas.openxmlformats.org/officeDocument/2006/relationships/hyperlink" Target="http://www.gaudeamus.omskcity.com/my_PDF_library.html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3312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76</cp:revision>
  <dcterms:created xsi:type="dcterms:W3CDTF">2024-10-02T20:09:00Z</dcterms:created>
  <dcterms:modified xsi:type="dcterms:W3CDTF">2025-03-26T19:21:00Z</dcterms:modified>
  <cp:version>1048576</cp:version>
</cp:coreProperties>
</file>